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6F9" w:rsidRDefault="007906F9" w:rsidP="00CE359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E3590">
        <w:rPr>
          <w:rFonts w:ascii="Times New Roman" w:hAnsi="Times New Roman" w:cs="Times New Roman"/>
          <w:b/>
          <w:sz w:val="48"/>
          <w:szCs w:val="48"/>
        </w:rPr>
        <w:t>TRASFERIMENTI A ISTITUZIONI FINANZIARIE E BANCHE DI SVILUPPO</w:t>
      </w:r>
      <w:r w:rsidR="00100B4A">
        <w:rPr>
          <w:rFonts w:ascii="Times New Roman" w:hAnsi="Times New Roman" w:cs="Times New Roman"/>
          <w:b/>
          <w:sz w:val="48"/>
          <w:szCs w:val="48"/>
        </w:rPr>
        <w:t>*</w:t>
      </w:r>
    </w:p>
    <w:p w:rsidR="00CE3590" w:rsidRPr="00CE3590" w:rsidRDefault="00CE3590" w:rsidP="00CE359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14459" w:type="dxa"/>
        <w:tblInd w:w="-2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3260"/>
        <w:gridCol w:w="4536"/>
      </w:tblGrid>
      <w:tr w:rsidR="00A93DC8" w:rsidRPr="003E6C85" w:rsidTr="00A93DC8">
        <w:trPr>
          <w:trHeight w:val="6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93DC8" w:rsidRPr="00D20A76" w:rsidRDefault="00A93DC8" w:rsidP="005964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A76">
              <w:rPr>
                <w:rFonts w:ascii="Times New Roman" w:hAnsi="Times New Roman" w:cs="Times New Roman"/>
                <w:b/>
                <w:sz w:val="16"/>
                <w:szCs w:val="16"/>
              </w:rPr>
              <w:t>DESTINATARIO DEL TRASFERIMENTO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93DC8" w:rsidRDefault="00496218" w:rsidP="005964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ATTO</w:t>
            </w:r>
          </w:p>
          <w:p w:rsidR="00A93DC8" w:rsidRDefault="00A93DC8" w:rsidP="005964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DC8" w:rsidRPr="00D20A76" w:rsidRDefault="00A93DC8" w:rsidP="005964DF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  <w:r w:rsidRPr="00D20A76">
              <w:rPr>
                <w:rFonts w:ascii="Times New Roman" w:hAnsi="Times New Roman" w:cs="Times New Roman"/>
                <w:b/>
                <w:sz w:val="16"/>
                <w:szCs w:val="16"/>
              </w:rPr>
              <w:t>(Decreto impegno)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93DC8" w:rsidRDefault="00A93DC8" w:rsidP="005964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A76">
              <w:rPr>
                <w:rFonts w:ascii="Times New Roman" w:hAnsi="Times New Roman" w:cs="Times New Roman"/>
                <w:b/>
                <w:sz w:val="16"/>
                <w:szCs w:val="16"/>
              </w:rPr>
              <w:t>FONDI TRASFERITI</w:t>
            </w:r>
          </w:p>
          <w:p w:rsidR="00A93DC8" w:rsidRPr="00D20A76" w:rsidRDefault="00A93DC8" w:rsidP="005964D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DC8" w:rsidRPr="00D20A76" w:rsidRDefault="00A93DC8" w:rsidP="00BB297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A76">
              <w:rPr>
                <w:rFonts w:ascii="Times New Roman" w:hAnsi="Times New Roman" w:cs="Times New Roman"/>
                <w:b/>
                <w:sz w:val="16"/>
                <w:szCs w:val="16"/>
              </w:rPr>
              <w:t>(Decreto</w:t>
            </w:r>
            <w:r w:rsidR="002208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di</w:t>
            </w:r>
            <w:r w:rsidRPr="00D20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pagamento)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93DC8" w:rsidRPr="00D20A76" w:rsidRDefault="00A93DC8" w:rsidP="00D20A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20A7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OBIETTIVO  </w:t>
            </w:r>
          </w:p>
        </w:tc>
      </w:tr>
      <w:tr w:rsidR="00A93DC8" w:rsidRPr="009E3F09" w:rsidTr="00A93DC8">
        <w:trPr>
          <w:trHeight w:val="60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F52D0D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7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Adaptation Fund (AF)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Donazione all’Adaptation Fund</w:t>
              </w:r>
            </w:hyperlink>
          </w:p>
          <w:p w:rsidR="00A93DC8" w:rsidRDefault="00A93DC8" w:rsidP="000D5E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20/11/2015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A93DC8" w:rsidRDefault="00A93DC8" w:rsidP="00A93DC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D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€ 2.000.000 </w:t>
            </w:r>
          </w:p>
          <w:p w:rsidR="00A93DC8" w:rsidRDefault="00A93DC8" w:rsidP="00A93DC8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. 8252 del 30/11/2015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D20A76" w:rsidRDefault="00A93DC8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b/>
                <w:sz w:val="16"/>
                <w:szCs w:val="16"/>
              </w:rPr>
              <w:t>TOTALE: € 14.000.000</w:t>
            </w:r>
          </w:p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TRANCHES</w:t>
            </w:r>
          </w:p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€ 2.000.000 </w:t>
            </w:r>
          </w:p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. 8252 del 30/11/2015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€ 5.000.000 </w:t>
            </w:r>
          </w:p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. 4809/SVI del 09/05/2017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€ 7.000.000  </w:t>
            </w:r>
          </w:p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. 1168 del 07/02/2018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4247F8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415FF">
              <w:rPr>
                <w:rFonts w:ascii="Times New Roman" w:hAnsi="Times New Roman" w:cs="Times New Roman"/>
                <w:sz w:val="16"/>
                <w:szCs w:val="16"/>
              </w:rPr>
              <w:t>L’A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daptation </w:t>
            </w:r>
            <w:r w:rsidRPr="00A415FF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und</w:t>
            </w:r>
            <w:r w:rsidRPr="00A415FF">
              <w:rPr>
                <w:rFonts w:ascii="Times New Roman" w:hAnsi="Times New Roman" w:cs="Times New Roman"/>
                <w:sz w:val="16"/>
                <w:szCs w:val="16"/>
              </w:rPr>
              <w:t xml:space="preserve"> promuove progetti e programmi volti ad aumentare la resilienza ai cambiamenti climatici.</w:t>
            </w:r>
          </w:p>
        </w:tc>
      </w:tr>
      <w:tr w:rsidR="00A93DC8" w:rsidRPr="009E3F09" w:rsidTr="00A93DC8">
        <w:trPr>
          <w:trHeight w:val="893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9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Donazione all’Adaptation Fund</w:t>
              </w:r>
            </w:hyperlink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26/04/2017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A93DC8" w:rsidRDefault="00A93DC8" w:rsidP="00A93DC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D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€ 5.000.000 </w:t>
            </w:r>
          </w:p>
          <w:p w:rsidR="00A93DC8" w:rsidRPr="0038110E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. 4809/SVI del 09/05/2017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0D5E89" w:rsidRDefault="00A93DC8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4247F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DC8" w:rsidRPr="009E3F09" w:rsidTr="00A93DC8">
        <w:trPr>
          <w:trHeight w:val="879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93DC8" w:rsidRPr="000D5E89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Donazione all’Adaptation Fund</w:t>
              </w:r>
            </w:hyperlink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15/12/2017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A93DC8" w:rsidRDefault="00A93DC8" w:rsidP="00A93DC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DC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€ 7.000.000  </w:t>
            </w:r>
          </w:p>
          <w:p w:rsidR="00A93DC8" w:rsidRPr="000D5E89" w:rsidRDefault="00A93DC8" w:rsidP="00FE438D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B2975">
              <w:rPr>
                <w:rFonts w:ascii="Times New Roman" w:hAnsi="Times New Roman" w:cs="Times New Roman"/>
                <w:sz w:val="16"/>
                <w:szCs w:val="16"/>
              </w:rPr>
              <w:t>rot</w:t>
            </w:r>
            <w:proofErr w:type="spellEnd"/>
            <w:r w:rsidRPr="00BB2975">
              <w:rPr>
                <w:rFonts w:ascii="Times New Roman" w:hAnsi="Times New Roman" w:cs="Times New Roman"/>
                <w:sz w:val="16"/>
                <w:szCs w:val="16"/>
              </w:rPr>
              <w:t>. 9260/SVI del 21/12/2015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93DC8" w:rsidRPr="0038110E" w:rsidRDefault="00A93DC8" w:rsidP="004247F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4247F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DC8" w:rsidRPr="00635E00" w:rsidTr="00A93DC8">
        <w:trPr>
          <w:trHeight w:val="10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F52D0D" w:rsidP="003E6C85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Banca Africana di Sviluppo (</w:t>
              </w:r>
              <w:proofErr w:type="spellStart"/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AfDB</w:t>
              </w:r>
              <w:proofErr w:type="spellEnd"/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="00A93DC8"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A93DC8" w:rsidRPr="000D5E89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866DC7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Emendamento all’Accordo multi-donatore per </w:t>
              </w:r>
              <w:proofErr w:type="spellStart"/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Sustainable</w:t>
              </w:r>
              <w:proofErr w:type="spellEnd"/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Energy </w:t>
              </w:r>
              <w:proofErr w:type="spellStart"/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Found</w:t>
              </w:r>
              <w:proofErr w:type="spellEnd"/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for Africa (SEFA)</w:t>
              </w:r>
            </w:hyperlink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FE438D">
              <w:rPr>
                <w:rFonts w:ascii="Times New Roman" w:hAnsi="Times New Roman" w:cs="Times New Roman"/>
                <w:bCs/>
                <w:sz w:val="16"/>
                <w:szCs w:val="16"/>
              </w:rPr>
              <w:t>27/11/2015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</w:t>
            </w:r>
          </w:p>
          <w:p w:rsidR="00A93DC8" w:rsidRPr="00A93DC8" w:rsidRDefault="00A93DC8" w:rsidP="00A93D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DC8">
              <w:rPr>
                <w:rFonts w:ascii="Times New Roman" w:hAnsi="Times New Roman" w:cs="Times New Roman"/>
                <w:b/>
                <w:sz w:val="16"/>
                <w:szCs w:val="16"/>
              </w:rPr>
              <w:t>€ 7.400.000</w:t>
            </w:r>
          </w:p>
          <w:p w:rsidR="00A93DC8" w:rsidRPr="000D5E89" w:rsidRDefault="00A93DC8" w:rsidP="00FE438D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. 8690 del 04/12/2015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38110E" w:rsidRDefault="00A93DC8" w:rsidP="00866D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€ 7.400.000</w:t>
            </w:r>
          </w:p>
          <w:p w:rsidR="00A93DC8" w:rsidRPr="0038110E" w:rsidRDefault="00A93DC8" w:rsidP="00866D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. 8690 del 04/12/2015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866DC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05133">
              <w:rPr>
                <w:rFonts w:ascii="Times New Roman" w:hAnsi="Times New Roman" w:cs="Times New Roman"/>
                <w:sz w:val="16"/>
                <w:szCs w:val="16"/>
              </w:rPr>
              <w:t xml:space="preserve">Il Fondo promuove  nei paesi africani una crescita economica guidata da un settore privato sostenibile, attraverso l'utilizzo efficiente di risorse </w:t>
            </w:r>
            <w:r w:rsidRPr="00F0513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green</w:t>
            </w:r>
            <w:r w:rsidRPr="00F05133">
              <w:rPr>
                <w:rFonts w:ascii="Times New Roman" w:hAnsi="Times New Roman" w:cs="Times New Roman"/>
                <w:sz w:val="16"/>
                <w:szCs w:val="16"/>
              </w:rPr>
              <w:t xml:space="preserve"> non ancora sfruttate</w:t>
            </w:r>
          </w:p>
        </w:tc>
      </w:tr>
      <w:tr w:rsidR="00A93DC8" w:rsidRPr="00635E00" w:rsidTr="00A93DC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F52D0D" w:rsidP="006D4902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3" w:history="1"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Banca Africana di Sviluppo (</w:t>
              </w:r>
              <w:proofErr w:type="spellStart"/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AfDB</w:t>
              </w:r>
              <w:proofErr w:type="spellEnd"/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)</w:t>
              </w:r>
            </w:hyperlink>
            <w:r w:rsidR="00A93DC8"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A93DC8" w:rsidRPr="000D5E89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E76D3E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Accordo multi-donatore per l’Africa </w:t>
              </w:r>
              <w:proofErr w:type="spellStart"/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Climate</w:t>
              </w:r>
              <w:proofErr w:type="spellEnd"/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Change</w:t>
              </w:r>
              <w:proofErr w:type="spellEnd"/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Fund (ACCF)</w:t>
              </w:r>
            </w:hyperlink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23/05/2017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A93DC8" w:rsidRDefault="00A93DC8" w:rsidP="00A93DC8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DC8">
              <w:rPr>
                <w:rFonts w:ascii="Times New Roman" w:hAnsi="Times New Roman" w:cs="Times New Roman"/>
                <w:b/>
                <w:sz w:val="16"/>
                <w:szCs w:val="16"/>
              </w:rPr>
              <w:t>€ 4.700.000</w:t>
            </w:r>
          </w:p>
          <w:p w:rsidR="00A93DC8" w:rsidRPr="000D5E89" w:rsidRDefault="00A93DC8" w:rsidP="00FE438D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B2975">
              <w:rPr>
                <w:rFonts w:ascii="Times New Roman" w:hAnsi="Times New Roman" w:cs="Times New Roman"/>
                <w:sz w:val="16"/>
                <w:szCs w:val="16"/>
              </w:rPr>
              <w:t>rot</w:t>
            </w:r>
            <w:proofErr w:type="spellEnd"/>
            <w:r w:rsidRPr="00BB297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8868</w:t>
            </w:r>
            <w:r w:rsidR="00FE438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del 11/12/2015)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38110E" w:rsidRDefault="00A93DC8" w:rsidP="00E76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€ 4.700.000</w:t>
            </w:r>
          </w:p>
          <w:p w:rsidR="00A93DC8" w:rsidRPr="0038110E" w:rsidRDefault="00A93DC8" w:rsidP="00E76D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 12067 del 01/12/2016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E7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415FF">
              <w:rPr>
                <w:rFonts w:ascii="Times New Roman" w:hAnsi="Times New Roman" w:cs="Times New Roman"/>
                <w:sz w:val="16"/>
                <w:szCs w:val="16"/>
              </w:rPr>
              <w:t>Il Fondo sostiene i paesi africani nell’accesso alla finanza sul clima e nel raggiungimento degli obiettivi stabiliti nei loro NDC (</w:t>
            </w:r>
            <w:r w:rsidRPr="00A415FF">
              <w:rPr>
                <w:rStyle w:val="Enfasicorsivo"/>
                <w:rFonts w:ascii="Times New Roman" w:hAnsi="Times New Roman" w:cs="Times New Roman"/>
                <w:sz w:val="16"/>
                <w:szCs w:val="16"/>
              </w:rPr>
              <w:t xml:space="preserve">National </w:t>
            </w:r>
            <w:proofErr w:type="spellStart"/>
            <w:r w:rsidRPr="00A415FF">
              <w:rPr>
                <w:rStyle w:val="Enfasicorsivo"/>
                <w:rFonts w:ascii="Times New Roman" w:hAnsi="Times New Roman" w:cs="Times New Roman"/>
                <w:sz w:val="16"/>
                <w:szCs w:val="16"/>
              </w:rPr>
              <w:t>Determined</w:t>
            </w:r>
            <w:proofErr w:type="spellEnd"/>
            <w:r w:rsidRPr="00A415FF">
              <w:rPr>
                <w:rStyle w:val="Enfasicorsivo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415FF">
              <w:rPr>
                <w:rStyle w:val="Enfasicorsivo"/>
                <w:rFonts w:ascii="Times New Roman" w:hAnsi="Times New Roman" w:cs="Times New Roman"/>
                <w:sz w:val="16"/>
                <w:szCs w:val="16"/>
              </w:rPr>
              <w:t>Contributions</w:t>
            </w:r>
            <w:proofErr w:type="spellEnd"/>
            <w:r w:rsidRPr="00A415FF">
              <w:rPr>
                <w:rFonts w:ascii="Times New Roman" w:hAnsi="Times New Roman" w:cs="Times New Roman"/>
                <w:sz w:val="16"/>
                <w:szCs w:val="16"/>
              </w:rPr>
              <w:t>). L'ACCF è inoltre impegnata in attività volte a migliorare l'accesso alle informazioni sul clima, potenziare lo scambio di  conoscenze tra paesi beneficiari, promuovere le conoscenze  sulla finanza verde attraverso eventi di formazione e informazione.</w:t>
            </w:r>
          </w:p>
        </w:tc>
      </w:tr>
      <w:tr w:rsidR="00A93DC8" w:rsidRPr="00635E00" w:rsidTr="00A93DC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6D4902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6D4902">
              <w:rPr>
                <w:rStyle w:val="Collegamentoipertestuale"/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Banca Interamericana di Sviluppo </w:t>
            </w:r>
          </w:p>
          <w:p w:rsidR="00A93DC8" w:rsidRPr="000D5E89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4D2D6C" w:rsidRDefault="00F52D0D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3333FF"/>
                <w:sz w:val="16"/>
                <w:szCs w:val="16"/>
                <w:u w:val="single"/>
                <w:lang w:val="en-US"/>
              </w:rPr>
            </w:pPr>
            <w:hyperlink r:id="rId15" w:history="1">
              <w:proofErr w:type="spellStart"/>
              <w:r w:rsidR="00A93DC8" w:rsidRPr="004D2D6C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16"/>
                  <w:szCs w:val="16"/>
                  <w:u w:val="single"/>
                  <w:lang w:val="en-US"/>
                </w:rPr>
                <w:t>Accordo</w:t>
              </w:r>
              <w:proofErr w:type="spellEnd"/>
              <w:r w:rsidR="00A93DC8" w:rsidRPr="004D2D6C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16"/>
                  <w:szCs w:val="16"/>
                  <w:u w:val="single"/>
                  <w:lang w:val="en-US"/>
                </w:rPr>
                <w:t xml:space="preserve">  per </w:t>
              </w:r>
              <w:proofErr w:type="spellStart"/>
              <w:r w:rsidR="00A93DC8" w:rsidRPr="004D2D6C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16"/>
                  <w:szCs w:val="16"/>
                  <w:u w:val="single"/>
                  <w:lang w:val="en-US"/>
                </w:rPr>
                <w:t>l’adesione</w:t>
              </w:r>
              <w:proofErr w:type="spellEnd"/>
              <w:r w:rsidR="00A93DC8" w:rsidRPr="004D2D6C">
                <w:rPr>
                  <w:rStyle w:val="Collegamentoipertestuale"/>
                  <w:rFonts w:ascii="Times New Roman" w:eastAsia="Times New Roman" w:hAnsi="Times New Roman" w:cs="Times New Roman"/>
                  <w:color w:val="3333FF"/>
                  <w:sz w:val="16"/>
                  <w:szCs w:val="16"/>
                  <w:u w:val="single"/>
                  <w:lang w:val="en-US"/>
                </w:rPr>
                <w:t xml:space="preserve"> al Sustainable Energy Facility for the Eastern Caribbean Expanded (SEF Expanded)</w:t>
              </w:r>
            </w:hyperlink>
          </w:p>
          <w:p w:rsidR="00A93DC8" w:rsidRDefault="00A93DC8" w:rsidP="000D5E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29/11/2017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Default="00A93DC8" w:rsidP="00A93D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DC8">
              <w:rPr>
                <w:rFonts w:ascii="Times New Roman" w:hAnsi="Times New Roman" w:cs="Times New Roman"/>
                <w:b/>
                <w:sz w:val="16"/>
                <w:szCs w:val="16"/>
              </w:rPr>
              <w:t>€ 5.000.000</w:t>
            </w:r>
          </w:p>
          <w:p w:rsidR="00FE438D" w:rsidRPr="00BE5963" w:rsidRDefault="00FE438D" w:rsidP="00A93DC8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 12031 del 30/11/2017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38110E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€ 5.000.000</w:t>
            </w:r>
          </w:p>
          <w:p w:rsidR="00A93DC8" w:rsidRPr="0038110E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 12031 del 30/11/2017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4247F8">
            <w:pPr>
              <w:tabs>
                <w:tab w:val="left" w:pos="2835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L’accordo punta a r</w:t>
            </w:r>
            <w:r w:rsidRPr="00A415FF">
              <w:rPr>
                <w:rFonts w:ascii="Times New Roman" w:hAnsi="Times New Roman" w:cs="Times New Roman"/>
                <w:sz w:val="16"/>
                <w:szCs w:val="16"/>
              </w:rPr>
              <w:t xml:space="preserve">idurre gli ostacoli finanziari, tecnici e istituzionali allo sviluppo dell’energia Geotermica nei  paesi orientali dei Caraibi con maggior potenziale geotermico. e fornire rafforzamento istituzionale ai governi delle Isole in questione e alla Banca di Sviluppo dei Caraibi (CDB). </w:t>
            </w:r>
          </w:p>
          <w:p w:rsidR="00A93DC8" w:rsidRPr="00A415FF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C8" w:rsidRPr="00635E00" w:rsidTr="00A93DC8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6D4902" w:rsidRDefault="00F52D0D" w:rsidP="00E16FF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</w:pPr>
            <w:hyperlink r:id="rId16" w:history="1"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 xml:space="preserve">Banca </w:t>
              </w:r>
              <w:proofErr w:type="spellStart"/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Mondiale</w:t>
              </w:r>
              <w:proofErr w:type="spellEnd"/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/IFC</w:t>
              </w:r>
            </w:hyperlink>
            <w:r w:rsidR="00A93DC8" w:rsidRPr="006D4902"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  <w:t xml:space="preserve"> </w:t>
            </w:r>
          </w:p>
          <w:p w:rsidR="00A93DC8" w:rsidRPr="00F153BD" w:rsidRDefault="00A93DC8" w:rsidP="00E16FF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strike/>
                <w:color w:val="FF0000"/>
                <w:sz w:val="16"/>
                <w:szCs w:val="16"/>
                <w:u w:val="single"/>
              </w:rPr>
            </w:pPr>
          </w:p>
          <w:p w:rsidR="00A93DC8" w:rsidRPr="000D5E89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995724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7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Accordo per l’adesione al Clean Energy Access Program (CEAP)</w:t>
              </w:r>
            </w:hyperlink>
            <w:r w:rsidR="00A93DC8" w:rsidRPr="000D5E89"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A93DC8" w:rsidRDefault="00A93DC8" w:rsidP="00995724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FE438D">
              <w:rPr>
                <w:rFonts w:ascii="Times New Roman" w:hAnsi="Times New Roman" w:cs="Times New Roman"/>
                <w:bCs/>
                <w:sz w:val="16"/>
                <w:szCs w:val="16"/>
              </w:rPr>
              <w:t>20/07/2010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0D5E89" w:rsidRDefault="00A93DC8" w:rsidP="00A93DC8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A93DC8">
              <w:rPr>
                <w:rFonts w:ascii="Times New Roman" w:hAnsi="Times New Roman" w:cs="Times New Roman"/>
                <w:b/>
                <w:sz w:val="16"/>
                <w:szCs w:val="16"/>
              </w:rPr>
              <w:t>$10.000.000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38110E" w:rsidRDefault="00A93DC8" w:rsidP="00872C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$10.000.000 (20/07/2010)</w:t>
            </w:r>
          </w:p>
          <w:p w:rsidR="00A93DC8" w:rsidRPr="0038110E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4247F8">
            <w:pPr>
              <w:tabs>
                <w:tab w:val="left" w:pos="2835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72C54">
              <w:rPr>
                <w:rFonts w:ascii="Times New Roman" w:hAnsi="Times New Roman" w:cs="Times New Roman"/>
                <w:sz w:val="16"/>
                <w:szCs w:val="16"/>
              </w:rPr>
              <w:t>Il</w:t>
            </w:r>
            <w:r>
              <w:rPr>
                <w:rFonts w:ascii="Lato" w:hAnsi="Lato" w:cs="Arial"/>
                <w:color w:val="333333"/>
                <w:sz w:val="21"/>
                <w:szCs w:val="21"/>
              </w:rPr>
              <w:t xml:space="preserve"> </w:t>
            </w:r>
            <w:r w:rsidRPr="00872C54">
              <w:rPr>
                <w:rFonts w:ascii="Times New Roman" w:hAnsi="Times New Roman" w:cs="Times New Roman"/>
                <w:sz w:val="16"/>
                <w:szCs w:val="16"/>
              </w:rPr>
              <w:t xml:space="preserve">CEAP supporta </w:t>
            </w:r>
            <w:hyperlink r:id="rId18" w:history="1">
              <w:proofErr w:type="spellStart"/>
              <w:r w:rsidRPr="00EF3C55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Lighting</w:t>
              </w:r>
              <w:proofErr w:type="spellEnd"/>
              <w:r w:rsidRPr="00EF3C55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Global</w:t>
              </w:r>
            </w:hyperlink>
            <w:r w:rsidRPr="00872C54"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,</w:t>
            </w:r>
            <w:r w:rsidRPr="00872C54">
              <w:rPr>
                <w:rFonts w:ascii="Times New Roman" w:hAnsi="Times New Roman" w:cs="Times New Roman"/>
                <w:sz w:val="16"/>
                <w:szCs w:val="16"/>
              </w:rPr>
              <w:t xml:space="preserve"> la piattaforma del Gruppo Banca Mondiale (BM-IFC) che promuove la crescita sostenibile del mercato solare off-</w:t>
            </w:r>
            <w:proofErr w:type="spellStart"/>
            <w:r w:rsidRPr="00872C54">
              <w:rPr>
                <w:rFonts w:ascii="Times New Roman" w:hAnsi="Times New Roman" w:cs="Times New Roman"/>
                <w:sz w:val="16"/>
                <w:szCs w:val="16"/>
              </w:rPr>
              <w:t>grid</w:t>
            </w:r>
            <w:proofErr w:type="spellEnd"/>
            <w:r w:rsidRPr="00872C54">
              <w:rPr>
                <w:rFonts w:ascii="Times New Roman" w:hAnsi="Times New Roman" w:cs="Times New Roman"/>
                <w:sz w:val="16"/>
                <w:szCs w:val="16"/>
              </w:rPr>
              <w:t xml:space="preserve"> come mezzo per incrementare rapidamente l'accesso all'energia.</w:t>
            </w:r>
          </w:p>
        </w:tc>
      </w:tr>
      <w:tr w:rsidR="00A93DC8" w:rsidRPr="00635E00" w:rsidTr="00A93DC8">
        <w:trPr>
          <w:trHeight w:val="3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926ED2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19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III° Emendamento all’Accordo CEAP</w:t>
              </w:r>
            </w:hyperlink>
          </w:p>
          <w:p w:rsidR="00A93DC8" w:rsidRDefault="00A93DC8" w:rsidP="00926E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FE438D">
              <w:rPr>
                <w:rFonts w:ascii="Times New Roman" w:hAnsi="Times New Roman" w:cs="Times New Roman"/>
                <w:bCs/>
                <w:sz w:val="16"/>
                <w:szCs w:val="16"/>
              </w:rPr>
              <w:t>24/11/2015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Default="00A93DC8" w:rsidP="00A93D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DC8">
              <w:rPr>
                <w:rFonts w:ascii="Times New Roman" w:hAnsi="Times New Roman" w:cs="Times New Roman"/>
                <w:b/>
                <w:sz w:val="16"/>
                <w:szCs w:val="16"/>
              </w:rPr>
              <w:t>$ 7.250.000</w:t>
            </w:r>
          </w:p>
          <w:p w:rsidR="00FE438D" w:rsidRPr="00FE438D" w:rsidRDefault="00FE438D" w:rsidP="00FE438D">
            <w:pPr>
              <w:spacing w:after="0"/>
              <w:rPr>
                <w:rStyle w:val="Collegamentoipertestuale"/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72C54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872C54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872C54">
              <w:rPr>
                <w:rFonts w:ascii="Times New Roman" w:hAnsi="Times New Roman" w:cs="Times New Roman"/>
                <w:sz w:val="16"/>
                <w:szCs w:val="16"/>
              </w:rPr>
              <w:t xml:space="preserve"> 8259 del 30/11/2015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872C54" w:rsidRDefault="00FE438D" w:rsidP="00872C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  <w:r w:rsidR="00A93DC8" w:rsidRPr="00872C5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6.806.872,60</w:t>
            </w:r>
          </w:p>
          <w:p w:rsidR="00A93DC8" w:rsidRPr="00872C54" w:rsidRDefault="00A93DC8" w:rsidP="00872C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72C54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872C54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872C54">
              <w:rPr>
                <w:rFonts w:ascii="Times New Roman" w:hAnsi="Times New Roman" w:cs="Times New Roman"/>
                <w:sz w:val="16"/>
                <w:szCs w:val="16"/>
              </w:rPr>
              <w:t xml:space="preserve"> 8259 del 30/11/2015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872C54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4247F8">
            <w:pPr>
              <w:tabs>
                <w:tab w:val="left" w:pos="2835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C8" w:rsidRPr="00635E00" w:rsidTr="00A93DC8">
        <w:trPr>
          <w:trHeight w:val="3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926ED2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IV° Emendamento all’accordo CEAP</w:t>
              </w:r>
            </w:hyperlink>
          </w:p>
          <w:p w:rsidR="00A93DC8" w:rsidRDefault="00A93DC8" w:rsidP="00926ED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FE438D">
              <w:rPr>
                <w:rFonts w:ascii="Times New Roman" w:hAnsi="Times New Roman" w:cs="Times New Roman"/>
                <w:bCs/>
                <w:sz w:val="16"/>
                <w:szCs w:val="16"/>
              </w:rPr>
              <w:t>23/03/2016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A93DC8" w:rsidRDefault="00A93DC8" w:rsidP="00A93D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DC8">
              <w:rPr>
                <w:rFonts w:ascii="Times New Roman" w:hAnsi="Times New Roman" w:cs="Times New Roman"/>
                <w:b/>
                <w:sz w:val="16"/>
                <w:szCs w:val="16"/>
              </w:rPr>
              <w:t>$ 4.000.000</w:t>
            </w:r>
          </w:p>
          <w:p w:rsidR="00A93DC8" w:rsidRPr="000D5E89" w:rsidRDefault="00A93DC8" w:rsidP="00A93DC8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BB2975">
              <w:rPr>
                <w:rFonts w:ascii="Times New Roman" w:hAnsi="Times New Roman" w:cs="Times New Roman"/>
                <w:sz w:val="16"/>
                <w:szCs w:val="16"/>
              </w:rPr>
              <w:t>rot</w:t>
            </w:r>
            <w:proofErr w:type="spellEnd"/>
            <w:r w:rsidRPr="00BB2975">
              <w:rPr>
                <w:rFonts w:ascii="Times New Roman" w:hAnsi="Times New Roman" w:cs="Times New Roman"/>
                <w:sz w:val="16"/>
                <w:szCs w:val="16"/>
              </w:rPr>
              <w:t>. 9260/SVI del 21/12/2015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872C54" w:rsidRDefault="00FE438D" w:rsidP="00872C5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€ 3.746.020 </w:t>
            </w:r>
          </w:p>
          <w:p w:rsidR="00A93DC8" w:rsidRPr="00872C54" w:rsidRDefault="00A93DC8" w:rsidP="00872C5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872C54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872C54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872C54">
              <w:rPr>
                <w:rFonts w:ascii="Times New Roman" w:hAnsi="Times New Roman" w:cs="Times New Roman"/>
                <w:sz w:val="16"/>
                <w:szCs w:val="16"/>
              </w:rPr>
              <w:t xml:space="preserve"> 3931 del 11/04/2017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4247F8">
            <w:pPr>
              <w:tabs>
                <w:tab w:val="left" w:pos="2835"/>
              </w:tabs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C8" w:rsidRPr="00635E00" w:rsidTr="00A93DC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F37BD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1" w:history="1">
              <w:r w:rsidR="00A93DC8" w:rsidRPr="0023259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V° Emendamento all’accordo CEAP</w:t>
              </w:r>
            </w:hyperlink>
          </w:p>
          <w:p w:rsidR="00A93DC8" w:rsidRDefault="00A93DC8" w:rsidP="000D5E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FE438D">
              <w:rPr>
                <w:rFonts w:ascii="Times New Roman" w:hAnsi="Times New Roman" w:cs="Times New Roman"/>
                <w:bCs/>
                <w:sz w:val="16"/>
                <w:szCs w:val="16"/>
              </w:rPr>
              <w:t>27/03/2018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93DC8" w:rsidRDefault="00A93DC8" w:rsidP="00A93D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A93DC8" w:rsidRDefault="00A93DC8" w:rsidP="00A93DC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93DC8">
              <w:rPr>
                <w:rFonts w:ascii="Times New Roman" w:hAnsi="Times New Roman" w:cs="Times New Roman"/>
                <w:b/>
                <w:sz w:val="16"/>
                <w:szCs w:val="16"/>
              </w:rPr>
              <w:t>$ 543.888,47</w:t>
            </w:r>
          </w:p>
          <w:p w:rsidR="00A93DC8" w:rsidRDefault="00A93DC8" w:rsidP="000D5E89">
            <w:pPr>
              <w:spacing w:after="0"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2830BA" w:rsidRDefault="00A93DC8" w:rsidP="00233D3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BA">
              <w:rPr>
                <w:rFonts w:ascii="Times New Roman" w:hAnsi="Times New Roman" w:cs="Times New Roman"/>
                <w:sz w:val="16"/>
                <w:szCs w:val="16"/>
              </w:rPr>
              <w:t>Risorse trasferite a marzo 2018 e provenienti da fondi non spesi di un differente Trust Fund del MATTM in IFC.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B07076" w:rsidRDefault="00A93DC8" w:rsidP="00B0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C8" w:rsidRPr="00635E00" w:rsidTr="00A93DC8">
        <w:trPr>
          <w:trHeight w:val="18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F37BD" w:rsidRDefault="00F52D0D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2" w:history="1"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Banca Mondiale/IFC</w:t>
              </w:r>
            </w:hyperlink>
            <w:r w:rsidR="00A93DC8" w:rsidRPr="00AF37BD"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A93DC8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F3237A" w:rsidRPr="00372591" w:rsidRDefault="00F3237A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:rsidR="00A93DC8" w:rsidRPr="00372591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5C596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5966"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V° Emendamento all’accordo CEAP</w:t>
            </w:r>
            <w:r>
              <w:t xml:space="preserve"> </w:t>
            </w:r>
            <w:hyperlink r:id="rId23" w:history="1">
              <w:r w:rsidRPr="00EF3C55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– Nuovo programma descritto nell’Annesso B supportare Off-</w:t>
              </w:r>
              <w:proofErr w:type="spellStart"/>
              <w:r w:rsidRPr="00EF3C55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grid</w:t>
              </w:r>
              <w:proofErr w:type="spellEnd"/>
              <w:r w:rsidRPr="00EF3C55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 Public-Private Partnership (PPP)</w:t>
              </w:r>
            </w:hyperlink>
            <w:r w:rsidRPr="00B0707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Default="00A93DC8" w:rsidP="00D87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27/03/2018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Default="00A93DC8" w:rsidP="00D87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D87324" w:rsidRDefault="00A93DC8" w:rsidP="00D87324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b/>
                <w:color w:val="0000FF"/>
                <w:sz w:val="16"/>
                <w:szCs w:val="16"/>
                <w:u w:val="single"/>
              </w:rPr>
            </w:pPr>
            <w:r w:rsidRPr="00D87324">
              <w:rPr>
                <w:rFonts w:ascii="Times New Roman" w:hAnsi="Times New Roman" w:cs="Times New Roman"/>
                <w:b/>
                <w:sz w:val="16"/>
                <w:szCs w:val="16"/>
              </w:rPr>
              <w:t>$ 5.384.680,17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2830BA" w:rsidRDefault="00A93DC8" w:rsidP="0037259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0BA">
              <w:rPr>
                <w:rFonts w:ascii="Times New Roman" w:hAnsi="Times New Roman" w:cs="Times New Roman"/>
                <w:sz w:val="16"/>
                <w:szCs w:val="16"/>
              </w:rPr>
              <w:t>Risorse trasferite a marzo 2018 e provenienti da fondi non spesi di un differente Trust Fund del MATTM in IFC.</w:t>
            </w:r>
          </w:p>
          <w:p w:rsidR="00A93DC8" w:rsidRPr="0038110E" w:rsidRDefault="00A93DC8" w:rsidP="0037259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B07076" w:rsidRDefault="00A93DC8" w:rsidP="00B070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076">
              <w:rPr>
                <w:rFonts w:ascii="Times New Roman" w:hAnsi="Times New Roman" w:cs="Times New Roman"/>
                <w:sz w:val="16"/>
                <w:szCs w:val="16"/>
              </w:rPr>
              <w:t xml:space="preserve">Il </w:t>
            </w:r>
            <w:hyperlink r:id="rId24" w:history="1">
              <w:r w:rsidRPr="00EF3C55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programma Off-</w:t>
              </w:r>
              <w:proofErr w:type="spellStart"/>
              <w:r w:rsidRPr="00EF3C55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grid</w:t>
              </w:r>
              <w:proofErr w:type="spellEnd"/>
              <w:r w:rsidRPr="00EF3C55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 Public-Private Partnership (PPP)</w:t>
              </w:r>
            </w:hyperlink>
            <w:r w:rsidRPr="00B07076">
              <w:rPr>
                <w:rFonts w:ascii="Times New Roman" w:hAnsi="Times New Roman" w:cs="Times New Roman"/>
                <w:sz w:val="16"/>
                <w:szCs w:val="16"/>
              </w:rPr>
              <w:t xml:space="preserve"> sostiene l’accesso a moderni servizi di energia off-</w:t>
            </w:r>
            <w:proofErr w:type="spellStart"/>
            <w:r w:rsidRPr="00B07076">
              <w:rPr>
                <w:rFonts w:ascii="Times New Roman" w:hAnsi="Times New Roman" w:cs="Times New Roman"/>
                <w:sz w:val="16"/>
                <w:szCs w:val="16"/>
              </w:rPr>
              <w:t>grid</w:t>
            </w:r>
            <w:proofErr w:type="spellEnd"/>
            <w:r w:rsidRPr="00B07076">
              <w:rPr>
                <w:rFonts w:ascii="Times New Roman" w:hAnsi="Times New Roman" w:cs="Times New Roman"/>
                <w:sz w:val="16"/>
                <w:szCs w:val="16"/>
              </w:rPr>
              <w:t xml:space="preserve"> in Africa subsahariana a partire dalla promozione di partenariati pubblico-privati.</w:t>
            </w:r>
          </w:p>
          <w:p w:rsidR="00A93DC8" w:rsidRPr="00016077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DC8" w:rsidRPr="00635E00" w:rsidTr="00A93DC8">
        <w:trPr>
          <w:trHeight w:val="37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A93DC8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38110E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602FEB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3DC8" w:rsidRPr="00635E00" w:rsidTr="00A93DC8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6D4902" w:rsidRDefault="00F52D0D" w:rsidP="00D14D5C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5" w:history="1"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Banca Mondiale /IFC </w:t>
              </w:r>
            </w:hyperlink>
            <w:r w:rsidR="00A93DC8" w:rsidRPr="006D4902"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A93DC8" w:rsidRPr="006D4902" w:rsidRDefault="00A93DC8" w:rsidP="00D14D5C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520BFC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6" w:history="1">
              <w:r w:rsidR="00A93DC8" w:rsidRPr="005D4B26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Emendamento all’accordo inerente il Trust Fund Multi-donatore per la Comunicazione sul Cambiamento Climatico</w:t>
              </w:r>
            </w:hyperlink>
            <w:r w:rsidR="00A93DC8"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(CCC)</w:t>
            </w:r>
          </w:p>
          <w:p w:rsidR="00A93DC8" w:rsidRDefault="00A93DC8" w:rsidP="00D87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14/11/2015)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Pr="00B626F9" w:rsidRDefault="00A93DC8" w:rsidP="00D8732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D87324" w:rsidRDefault="00A93DC8" w:rsidP="00D873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73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€ 3.000.000</w:t>
            </w:r>
          </w:p>
          <w:p w:rsidR="00A93DC8" w:rsidRDefault="00A93DC8" w:rsidP="00D873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57357F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57357F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573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357F">
              <w:rPr>
                <w:rFonts w:ascii="Times New Roman" w:hAnsi="Times New Roman" w:cs="Times New Roman"/>
                <w:bCs/>
                <w:sz w:val="16"/>
                <w:szCs w:val="16"/>
              </w:rPr>
              <w:t>8254 del 30/11/2015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0D5E89" w:rsidRDefault="00A93DC8" w:rsidP="00520BFC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57357F" w:rsidRDefault="00A93DC8" w:rsidP="00D14D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357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€ 3.000.000 </w:t>
            </w:r>
          </w:p>
          <w:p w:rsidR="00A93DC8" w:rsidRDefault="00A93DC8" w:rsidP="00D14D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7357F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57357F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57357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7357F">
              <w:rPr>
                <w:rFonts w:ascii="Times New Roman" w:hAnsi="Times New Roman" w:cs="Times New Roman"/>
                <w:bCs/>
                <w:sz w:val="16"/>
                <w:szCs w:val="16"/>
              </w:rPr>
              <w:t>8254 del 30/11/2015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EC48FB" w:rsidRDefault="00A93DC8" w:rsidP="0042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D61A43">
            <w:pPr>
              <w:spacing w:after="15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7357F">
              <w:rPr>
                <w:rFonts w:ascii="Times New Roman" w:hAnsi="Times New Roman" w:cs="Times New Roman"/>
                <w:sz w:val="16"/>
                <w:szCs w:val="16"/>
              </w:rPr>
              <w:t xml:space="preserve">Il </w:t>
            </w:r>
            <w:hyperlink r:id="rId27" w:history="1">
              <w:r w:rsidRPr="009B276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Trust Fund </w:t>
              </w:r>
              <w:proofErr w:type="spellStart"/>
              <w:r w:rsidRPr="009B276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Multidonatore</w:t>
              </w:r>
              <w:proofErr w:type="spellEnd"/>
              <w:r w:rsidRPr="009B276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per la Comunicazione sul Cambiamento Climatico (CCC)</w:t>
              </w:r>
            </w:hyperlink>
            <w:r w:rsidRPr="00D61A43">
              <w:rPr>
                <w:rFonts w:ascii="Times New Roman" w:hAnsi="Times New Roman" w:cs="Times New Roman"/>
                <w:sz w:val="16"/>
                <w:szCs w:val="16"/>
              </w:rPr>
              <w:t xml:space="preserve"> è </w:t>
            </w:r>
            <w:r w:rsidRPr="0057357F">
              <w:rPr>
                <w:rFonts w:ascii="Times New Roman" w:hAnsi="Times New Roman" w:cs="Times New Roman"/>
                <w:sz w:val="16"/>
                <w:szCs w:val="16"/>
              </w:rPr>
              <w:t xml:space="preserve">stato istituito attraverso un accordo, firmato nel 2009, tra la Banca Mondiale e il Ministero dell’Ambiente con l’obiettivo di promuovere attività di comunicazione e sensibilizzazione a favore dello sviluppo sostenibile. A fine 2015,  il Ministero dell’Ambiente ha erogato un contributo di 3 milioni di euro per favorire la conoscenza delle buone pratiche in materia di mitigazione e adattamento agli impatti </w:t>
            </w:r>
            <w:r w:rsidRPr="0057357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dei cambiamenti climatici.</w:t>
            </w:r>
          </w:p>
        </w:tc>
      </w:tr>
      <w:tr w:rsidR="00A93DC8" w:rsidRPr="00635E00" w:rsidTr="00A93DC8">
        <w:trPr>
          <w:trHeight w:val="3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5407C7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8" w:history="1">
              <w:r w:rsidR="00A93DC8" w:rsidRPr="0023259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Accordo supplementare riguardante il </w:t>
              </w:r>
              <w:proofErr w:type="spellStart"/>
              <w:r w:rsidR="00A93DC8" w:rsidRPr="0023259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Comunication</w:t>
              </w:r>
              <w:proofErr w:type="spellEnd"/>
              <w:r w:rsidR="00A93DC8" w:rsidRPr="0023259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for </w:t>
              </w:r>
              <w:proofErr w:type="spellStart"/>
              <w:r w:rsidR="00A93DC8" w:rsidRPr="0023259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Climate</w:t>
              </w:r>
              <w:proofErr w:type="spellEnd"/>
              <w:r w:rsidR="00A93DC8" w:rsidRPr="0023259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</w:t>
              </w:r>
              <w:proofErr w:type="spellStart"/>
              <w:r w:rsidR="00A93DC8" w:rsidRPr="0023259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Change</w:t>
              </w:r>
              <w:proofErr w:type="spellEnd"/>
              <w:r w:rsidR="00A93DC8" w:rsidRPr="0023259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(CCC)  </w:t>
              </w:r>
              <w:proofErr w:type="spellStart"/>
              <w:r w:rsidR="00A93DC8" w:rsidRPr="0023259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Multidonor</w:t>
              </w:r>
              <w:proofErr w:type="spellEnd"/>
              <w:r w:rsidR="00A93DC8" w:rsidRPr="0023259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Trust Fund</w:t>
              </w:r>
            </w:hyperlink>
          </w:p>
          <w:p w:rsidR="00A93DC8" w:rsidRDefault="00A93DC8" w:rsidP="005407C7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D52AEB">
              <w:rPr>
                <w:rFonts w:ascii="Times New Roman" w:hAnsi="Times New Roman" w:cs="Times New Roman"/>
                <w:bCs/>
                <w:sz w:val="16"/>
                <w:szCs w:val="16"/>
              </w:rPr>
              <w:t>30/11/2017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93DC8" w:rsidRPr="008B7B85" w:rsidRDefault="00A93DC8" w:rsidP="008B7B8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8B7B85" w:rsidRDefault="00A93DC8" w:rsidP="008B7B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7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€ 600.000</w:t>
            </w:r>
          </w:p>
          <w:p w:rsidR="00A93DC8" w:rsidRPr="00770CCA" w:rsidRDefault="00A93DC8" w:rsidP="0009612B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D52AEB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D52AEB">
              <w:rPr>
                <w:rFonts w:ascii="Times New Roman" w:hAnsi="Times New Roman" w:cs="Times New Roman"/>
                <w:sz w:val="16"/>
                <w:szCs w:val="16"/>
              </w:rPr>
              <w:t>Pro</w:t>
            </w:r>
            <w:r w:rsidRPr="00D52AEB">
              <w:rPr>
                <w:rFonts w:ascii="Times New Roman" w:hAnsi="Times New Roman" w:cs="Times New Roman"/>
                <w:bCs/>
                <w:sz w:val="16"/>
                <w:szCs w:val="16"/>
              </w:rPr>
              <w:t>t</w:t>
            </w:r>
            <w:proofErr w:type="spellEnd"/>
            <w:r w:rsidRPr="00D52AE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9260 del 21/12/2015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D36C32" w:rsidRDefault="00A93DC8" w:rsidP="00D14D5C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36C32">
              <w:rPr>
                <w:rFonts w:ascii="Times New Roman" w:hAnsi="Times New Roman" w:cs="Times New Roman"/>
                <w:bCs/>
                <w:sz w:val="16"/>
                <w:szCs w:val="16"/>
              </w:rPr>
              <w:t>€ 600.000,00</w:t>
            </w:r>
          </w:p>
          <w:p w:rsidR="00A93DC8" w:rsidRDefault="00A93DC8" w:rsidP="00D14D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36C32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D36C32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D36C32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r w:rsidRPr="00D36C3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12201 del 05/12/2017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EC48FB" w:rsidRDefault="00A93DC8" w:rsidP="0042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4247F8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93DC8" w:rsidRPr="00635E00" w:rsidTr="00A93DC8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6D4902" w:rsidRDefault="00F52D0D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29" w:history="1">
              <w:r w:rsidR="00A93DC8" w:rsidRPr="006D4902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Banca Mondiale</w:t>
              </w:r>
            </w:hyperlink>
            <w:r w:rsidR="00A93DC8" w:rsidRPr="006D4902"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</w:t>
            </w:r>
          </w:p>
          <w:p w:rsidR="00A93DC8" w:rsidRPr="006D4902" w:rsidRDefault="00A93DC8" w:rsidP="00B05A0F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/>
              </w:rPr>
            </w:pPr>
            <w:hyperlink r:id="rId30" w:history="1">
              <w:proofErr w:type="spellStart"/>
              <w:r w:rsidR="00A93DC8" w:rsidRPr="00683694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Accordo</w:t>
              </w:r>
              <w:proofErr w:type="spellEnd"/>
              <w:r w:rsidR="00A93DC8" w:rsidRPr="00683694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 xml:space="preserve"> per la </w:t>
              </w:r>
              <w:proofErr w:type="spellStart"/>
              <w:r w:rsidR="00A93DC8" w:rsidRPr="00683694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promozione</w:t>
              </w:r>
              <w:proofErr w:type="spellEnd"/>
              <w:r w:rsidR="00A93DC8" w:rsidRPr="00683694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proofErr w:type="spellStart"/>
              <w:r w:rsidR="00A93DC8" w:rsidRPr="00683694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dell’Africa’s</w:t>
              </w:r>
              <w:proofErr w:type="spellEnd"/>
              <w:r w:rsidR="00A93DC8" w:rsidRPr="00683694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 xml:space="preserve"> green and climate Resilient development</w:t>
              </w:r>
              <w:r w:rsidR="00A93DC8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 xml:space="preserve"> </w:t>
              </w:r>
              <w:r w:rsidR="00A93DC8" w:rsidRPr="00683694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US"/>
                </w:rPr>
                <w:t>(Agreed)</w:t>
              </w:r>
            </w:hyperlink>
          </w:p>
          <w:p w:rsidR="00A93DC8" w:rsidRDefault="00A93DC8" w:rsidP="008B7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01/</w:t>
            </w:r>
            <w:r w:rsidRPr="00EC10B6">
              <w:rPr>
                <w:rFonts w:ascii="Times New Roman" w:hAnsi="Times New Roman" w:cs="Times New Roman"/>
                <w:bCs/>
                <w:sz w:val="16"/>
                <w:szCs w:val="16"/>
              </w:rPr>
              <w:t>12/2017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Pr="00B626F9" w:rsidRDefault="00A93DC8" w:rsidP="008B7B8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Default="00A93DC8" w:rsidP="008B7B8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€ </w:t>
            </w:r>
            <w:r w:rsidRPr="008B7B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12.000.000</w:t>
            </w:r>
          </w:p>
          <w:p w:rsidR="00A93DC8" w:rsidRPr="008B7B85" w:rsidRDefault="00A93DC8" w:rsidP="0009612B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D36C32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D36C32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36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C32">
              <w:rPr>
                <w:rFonts w:ascii="Times New Roman" w:hAnsi="Times New Roman" w:cs="Times New Roman"/>
                <w:bCs/>
                <w:sz w:val="16"/>
                <w:szCs w:val="16"/>
              </w:rPr>
              <w:t>12200 del 05/12/2017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42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€ 4.000.000</w:t>
            </w:r>
          </w:p>
          <w:p w:rsidR="00A93DC8" w:rsidRPr="00D36C32" w:rsidRDefault="00A93DC8" w:rsidP="0042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D36C32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D36C32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D36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36C32">
              <w:rPr>
                <w:rFonts w:ascii="Times New Roman" w:hAnsi="Times New Roman" w:cs="Times New Roman"/>
                <w:bCs/>
                <w:sz w:val="16"/>
                <w:szCs w:val="16"/>
              </w:rPr>
              <w:t>12200 del 05/12/2017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D36C32" w:rsidRDefault="00A93DC8" w:rsidP="0042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93DC8" w:rsidRDefault="00A93DC8" w:rsidP="0042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A93DC8" w:rsidRPr="00635E00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42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72C30">
              <w:rPr>
                <w:rFonts w:ascii="Times New Roman" w:hAnsi="Times New Roman" w:cs="Times New Roman"/>
                <w:sz w:val="16"/>
                <w:szCs w:val="16"/>
              </w:rPr>
              <w:t xml:space="preserve">Il programma è rivolto ai paesi africani con cui il MATTM ha accordi bilaterali in corso o in via di negoziazione. I governi dei paesi beneficiari saranno sostenuti nell’identificazione di possibili finanziamenti e nella predisposizione di progetti e programmi attraverso attività di assistenza tecnica e </w:t>
            </w:r>
            <w:proofErr w:type="spellStart"/>
            <w:r w:rsidRPr="00A72C30">
              <w:rPr>
                <w:rFonts w:ascii="Times New Roman" w:hAnsi="Times New Roman" w:cs="Times New Roman"/>
                <w:sz w:val="16"/>
                <w:szCs w:val="16"/>
              </w:rPr>
              <w:t>capacity</w:t>
            </w:r>
            <w:proofErr w:type="spellEnd"/>
            <w:r w:rsidRPr="00A72C30">
              <w:rPr>
                <w:rFonts w:ascii="Times New Roman" w:hAnsi="Times New Roman" w:cs="Times New Roman"/>
                <w:sz w:val="16"/>
                <w:szCs w:val="16"/>
              </w:rPr>
              <w:t xml:space="preserve"> building per permettere la realizzazione dei Contributi volontari (</w:t>
            </w:r>
            <w:proofErr w:type="spellStart"/>
            <w:r w:rsidRPr="00A72C30">
              <w:rPr>
                <w:rFonts w:ascii="Times New Roman" w:hAnsi="Times New Roman" w:cs="Times New Roman"/>
                <w:sz w:val="16"/>
                <w:szCs w:val="16"/>
              </w:rPr>
              <w:t>Nationally</w:t>
            </w:r>
            <w:proofErr w:type="spellEnd"/>
            <w:r w:rsidRPr="00A72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2C30">
              <w:rPr>
                <w:rFonts w:ascii="Times New Roman" w:hAnsi="Times New Roman" w:cs="Times New Roman"/>
                <w:sz w:val="16"/>
                <w:szCs w:val="16"/>
              </w:rPr>
              <w:t>Determined</w:t>
            </w:r>
            <w:proofErr w:type="spellEnd"/>
            <w:r w:rsidRPr="00A72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72C30">
              <w:rPr>
                <w:rFonts w:ascii="Times New Roman" w:hAnsi="Times New Roman" w:cs="Times New Roman"/>
                <w:sz w:val="16"/>
                <w:szCs w:val="16"/>
              </w:rPr>
              <w:t>Contributions</w:t>
            </w:r>
            <w:proofErr w:type="spellEnd"/>
            <w:r w:rsidRPr="00A72C30">
              <w:rPr>
                <w:rFonts w:ascii="Times New Roman" w:hAnsi="Times New Roman" w:cs="Times New Roman"/>
                <w:sz w:val="16"/>
                <w:szCs w:val="16"/>
              </w:rPr>
              <w:t>, NDC).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A93DC8" w:rsidRPr="00635E00" w:rsidTr="0009612B">
        <w:trPr>
          <w:trHeight w:val="19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6D4902" w:rsidRDefault="00A93DC8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6D4902">
              <w:rPr>
                <w:rStyle w:val="Collegamentoipertestuale"/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Cassa Depositi e Prestiti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1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Accordo Quadro di cooperazione </w:t>
              </w:r>
              <w:proofErr w:type="spellStart"/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interamministrativa</w:t>
              </w:r>
              <w:proofErr w:type="spellEnd"/>
            </w:hyperlink>
          </w:p>
          <w:p w:rsidR="00A93DC8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04/05/2018)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Pr="00B626F9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755B8C" w:rsidRDefault="00A93DC8" w:rsidP="00755B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55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€ 10.000.000</w:t>
            </w:r>
          </w:p>
          <w:p w:rsidR="00A93DC8" w:rsidRPr="000D5E89" w:rsidRDefault="00A93DC8" w:rsidP="0009612B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8C589D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8C589D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8C589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C589D">
              <w:rPr>
                <w:rFonts w:ascii="Times New Roman" w:hAnsi="Times New Roman" w:cs="Times New Roman"/>
                <w:bCs/>
                <w:sz w:val="16"/>
                <w:szCs w:val="16"/>
              </w:rPr>
              <w:t>135 del 22/05/2018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4247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D52AEB">
              <w:rPr>
                <w:rFonts w:ascii="Times New Roman" w:hAnsi="Times New Roman" w:cs="Times New Roman"/>
                <w:sz w:val="16"/>
                <w:szCs w:val="16"/>
              </w:rPr>
              <w:t>Nessun contributo erogato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2B6DB2">
            <w:pPr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L’Accordo intende promuovere</w:t>
            </w:r>
            <w:r w:rsidRPr="008C589D">
              <w:rPr>
                <w:rFonts w:ascii="Times New Roman" w:hAnsi="Times New Roman"/>
                <w:sz w:val="16"/>
                <w:szCs w:val="16"/>
              </w:rPr>
              <w:t xml:space="preserve"> strumenti finanziari per </w:t>
            </w:r>
            <w:r>
              <w:rPr>
                <w:rFonts w:ascii="Times New Roman" w:hAnsi="Times New Roman"/>
                <w:sz w:val="16"/>
                <w:szCs w:val="16"/>
              </w:rPr>
              <w:t>lo</w:t>
            </w:r>
            <w:r w:rsidRPr="008C58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sviluppo</w:t>
            </w:r>
            <w:r w:rsidRPr="008C589D">
              <w:rPr>
                <w:rFonts w:ascii="Times New Roman" w:hAnsi="Times New Roman"/>
                <w:sz w:val="16"/>
                <w:szCs w:val="16"/>
              </w:rPr>
              <w:t xml:space="preserve"> di interventi di contrasto ai cambiamenti climatici in Paesi in via di sviluppo o con economie in transizione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CDP utilizzerà le risorse del MATTM, insieme alle risorse proprie, per finanziare direttamente o indirettamente - anche in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blending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e/o per il tramite di istituti e istituzioni finanziarie locali, nazionali, europee, internazionali o multilaterali, di fondi di debito o di fondi di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equity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- progetti e iniziative di mitigazione e adattamento ai cambiamenti climatici.</w:t>
            </w:r>
          </w:p>
        </w:tc>
      </w:tr>
      <w:tr w:rsidR="00A93DC8" w:rsidRPr="009E3F09" w:rsidTr="00A93DC8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F52D0D" w:rsidP="00641D62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2" w:history="1">
              <w:r w:rsidR="00A93DC8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Green </w:t>
              </w:r>
              <w:proofErr w:type="spellStart"/>
              <w:r w:rsidR="00A93DC8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Climate</w:t>
              </w:r>
              <w:proofErr w:type="spellEnd"/>
              <w:r w:rsidR="00A93DC8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Fund </w:t>
              </w:r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(</w:t>
              </w:r>
              <w:r w:rsidR="00A93DC8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GCF</w:t>
              </w:r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)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641D62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3" w:history="1">
              <w:r w:rsidR="00A93DC8" w:rsidRPr="00ED03A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Contributo al Green </w:t>
              </w:r>
              <w:proofErr w:type="spellStart"/>
              <w:r w:rsidR="00A93DC8" w:rsidRPr="00ED03A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Climate</w:t>
              </w:r>
              <w:proofErr w:type="spellEnd"/>
              <w:r w:rsidR="00A93DC8" w:rsidRPr="00ED03A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Fund</w:t>
              </w:r>
            </w:hyperlink>
          </w:p>
          <w:p w:rsidR="00A93DC8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/2015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755B8C" w:rsidRDefault="00A93DC8" w:rsidP="00755B8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B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€ 50.000.000 </w:t>
            </w:r>
          </w:p>
          <w:p w:rsidR="00A93DC8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Decreto Prot.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6603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 del </w:t>
            </w:r>
          </w:p>
          <w:p w:rsidR="00A93DC8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09/10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/20105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0D5E89" w:rsidRDefault="00A93DC8" w:rsidP="00641D62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641D6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TOTALE: </w:t>
            </w:r>
          </w:p>
          <w:p w:rsidR="00A93DC8" w:rsidRDefault="00A93DC8" w:rsidP="00641D6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€ 150</w:t>
            </w:r>
            <w:r w:rsidRPr="0038110E">
              <w:rPr>
                <w:rFonts w:ascii="Times New Roman" w:hAnsi="Times New Roman" w:cs="Times New Roman"/>
                <w:b/>
                <w:sz w:val="16"/>
                <w:szCs w:val="16"/>
              </w:rPr>
              <w:t>.000.000</w:t>
            </w:r>
          </w:p>
          <w:p w:rsidR="00A93DC8" w:rsidRDefault="00A93DC8" w:rsidP="00641D6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DC8" w:rsidRDefault="00A93DC8" w:rsidP="00641D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97B08">
              <w:rPr>
                <w:rFonts w:ascii="Times New Roman" w:hAnsi="Times New Roman" w:cs="Times New Roman"/>
                <w:sz w:val="16"/>
                <w:szCs w:val="16"/>
              </w:rPr>
              <w:t>TRANCHES</w:t>
            </w:r>
          </w:p>
          <w:p w:rsidR="00A93DC8" w:rsidRPr="0038110E" w:rsidRDefault="00A93DC8" w:rsidP="00015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.000.000 </w:t>
            </w:r>
          </w:p>
          <w:p w:rsidR="00A93DC8" w:rsidRDefault="00A93DC8" w:rsidP="00015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Decreto Prot.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6603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 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09/10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/20105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Default="00A93DC8" w:rsidP="00641D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C8" w:rsidRPr="00297B08" w:rsidRDefault="00A93DC8" w:rsidP="00641D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€ 50.000.000</w:t>
            </w:r>
          </w:p>
          <w:p w:rsidR="00A93DC8" w:rsidRDefault="00A93DC8" w:rsidP="00297B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3672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 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  <w:p w:rsidR="00A93DC8" w:rsidRDefault="00A93DC8" w:rsidP="00297B0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C8" w:rsidRPr="0038110E" w:rsidRDefault="00A93DC8" w:rsidP="00015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€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.000.000  </w:t>
            </w:r>
          </w:p>
          <w:p w:rsidR="00A93DC8" w:rsidRPr="0038110E" w:rsidRDefault="00A93DC8" w:rsidP="00015B0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7137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 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04/07/2017)</w:t>
            </w:r>
          </w:p>
          <w:p w:rsidR="00A93DC8" w:rsidRPr="0038110E" w:rsidRDefault="00A93DC8" w:rsidP="00641D6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93DC8" w:rsidRPr="0038110E" w:rsidRDefault="00A93DC8" w:rsidP="00641D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C8" w:rsidRPr="0038110E" w:rsidRDefault="00A93DC8" w:rsidP="00641D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3DC8" w:rsidRPr="0038110E" w:rsidRDefault="00A93DC8" w:rsidP="00641D62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641D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D1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Il Green </w:t>
            </w:r>
            <w:proofErr w:type="spellStart"/>
            <w:r w:rsidRPr="00191D1E">
              <w:rPr>
                <w:rFonts w:ascii="Times New Roman" w:hAnsi="Times New Roman" w:cs="Times New Roman"/>
                <w:sz w:val="16"/>
                <w:szCs w:val="16"/>
              </w:rPr>
              <w:t>Climate</w:t>
            </w:r>
            <w:proofErr w:type="spellEnd"/>
            <w:r w:rsidRPr="00191D1E">
              <w:rPr>
                <w:rFonts w:ascii="Times New Roman" w:hAnsi="Times New Roman" w:cs="Times New Roman"/>
                <w:sz w:val="16"/>
                <w:szCs w:val="16"/>
              </w:rPr>
              <w:t xml:space="preserve"> Fund (GCF) è un nuovo fondo creato per sos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tenere gli sforzi dei Paesi in via di s</w:t>
            </w:r>
            <w:r w:rsidRPr="00191D1E">
              <w:rPr>
                <w:rFonts w:ascii="Times New Roman" w:hAnsi="Times New Roman" w:cs="Times New Roman"/>
                <w:sz w:val="16"/>
                <w:szCs w:val="16"/>
              </w:rPr>
              <w:t>viluppo nel rispondere alla sfida del surriscaldamento globale, limitando le emissioni di gas serra o favorendo politiche di adattamento.</w:t>
            </w:r>
          </w:p>
          <w:p w:rsidR="00A93DC8" w:rsidRDefault="00A93DC8" w:rsidP="00641D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D1E">
              <w:rPr>
                <w:rFonts w:ascii="Times New Roman" w:hAnsi="Times New Roman" w:cs="Times New Roman"/>
                <w:sz w:val="16"/>
                <w:szCs w:val="16"/>
              </w:rPr>
              <w:t xml:space="preserve">Istituito nel 2010 durante la 16° sessione della Conferenza delle Parti della Convenzione Quadro sul Cambiamento Climatico delle Nazioni Unite (UNFCCC), come entità del meccanismo finanziario della Convenzione, il GCF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è</w:t>
            </w:r>
            <w:r w:rsidRPr="00191D1E">
              <w:rPr>
                <w:rFonts w:ascii="Times New Roman" w:hAnsi="Times New Roman" w:cs="Times New Roman"/>
                <w:sz w:val="16"/>
                <w:szCs w:val="16"/>
              </w:rPr>
              <w:t xml:space="preserve"> il principale veicolo di “finanza climatica”, sia pubblica che privata, per il contrasto e l’adattamento al cambiamento climatico.</w:t>
            </w:r>
          </w:p>
          <w:p w:rsidR="00A93DC8" w:rsidRDefault="00A93DC8" w:rsidP="00641D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1D1E">
              <w:rPr>
                <w:rFonts w:ascii="Times New Roman" w:hAnsi="Times New Roman" w:cs="Times New Roman"/>
                <w:sz w:val="16"/>
                <w:szCs w:val="16"/>
              </w:rPr>
              <w:t>Nel 2014, alla conferenza dei donatori del GCF, l’Italia si è impegnata a contribuire alla prima capitalizzazione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 Fondo con 250 milioni di euro.</w:t>
            </w:r>
          </w:p>
          <w:p w:rsidR="00A93DC8" w:rsidRPr="00191D1E" w:rsidRDefault="00A93DC8" w:rsidP="00641D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A14">
              <w:rPr>
                <w:rFonts w:ascii="Times New Roman" w:hAnsi="Times New Roman" w:cs="Times New Roman"/>
                <w:sz w:val="16"/>
                <w:szCs w:val="16"/>
              </w:rPr>
              <w:t xml:space="preserve">La legge del 4 novembre 2016, n. 204, recante “Ratifica ed </w:t>
            </w:r>
            <w:r w:rsidRPr="00D13A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esecuzione dell'Accordo di Parigi collegato alla Convenzione quadro delle Nazioni Unite sui cambiamenti climatici, adottato a Parigi il 12 dicembre 2015-G.U. n.263 del 10/11/2016”, autorizza il Ministero dell'Ambiente e della Tutela del Territorio  e  del Mare ad assicurare la partecipazione italiana, per un importo pari a 50 milioni di euro per ciascuno degli anni dal 2016 al 2018, alla prima capitali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zzazione del Green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Climate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Fund.</w:t>
            </w:r>
          </w:p>
        </w:tc>
      </w:tr>
      <w:tr w:rsidR="00A93DC8" w:rsidRPr="009E3F09" w:rsidTr="00A93DC8">
        <w:trPr>
          <w:trHeight w:val="30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A93DC8" w:rsidP="00641D62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641D62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4" w:history="1">
              <w:r w:rsidR="00A93DC8" w:rsidRPr="00ED03A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Contributo al Green </w:t>
              </w:r>
              <w:proofErr w:type="spellStart"/>
              <w:r w:rsidR="00A93DC8" w:rsidRPr="00ED03A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Climate</w:t>
              </w:r>
              <w:proofErr w:type="spellEnd"/>
              <w:r w:rsidR="00A93DC8" w:rsidRPr="00ED03A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Fund</w:t>
              </w:r>
            </w:hyperlink>
          </w:p>
          <w:p w:rsidR="00A93DC8" w:rsidRDefault="00A93DC8" w:rsidP="00641D62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/0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/2017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93DC8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755B8C" w:rsidRDefault="00A93DC8" w:rsidP="00755B8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B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€ 50.000.000 </w:t>
            </w:r>
          </w:p>
          <w:p w:rsidR="00A93DC8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3672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 del </w:t>
            </w:r>
          </w:p>
          <w:p w:rsidR="00A93DC8" w:rsidRPr="0038110E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/201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7)</w:t>
            </w:r>
          </w:p>
          <w:p w:rsidR="00A93DC8" w:rsidRPr="000D5E89" w:rsidRDefault="00A93DC8" w:rsidP="00641D62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38110E" w:rsidRDefault="00A93DC8" w:rsidP="00641D6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641D6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DC8" w:rsidRPr="009E3F09" w:rsidTr="00BF2E4C">
        <w:trPr>
          <w:trHeight w:val="144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A93DC8" w:rsidP="00641D62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641D62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5" w:history="1">
              <w:r w:rsidR="00A93DC8" w:rsidRPr="00ED03A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Contributo al Green </w:t>
              </w:r>
              <w:proofErr w:type="spellStart"/>
              <w:r w:rsidR="00A93DC8" w:rsidRPr="00ED03A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Climate</w:t>
              </w:r>
              <w:proofErr w:type="spellEnd"/>
              <w:r w:rsidR="00A93DC8" w:rsidRPr="00ED03A0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 xml:space="preserve"> Fund</w:t>
              </w:r>
            </w:hyperlink>
          </w:p>
          <w:p w:rsidR="00A93DC8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19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07</w:t>
            </w:r>
            <w:r w:rsidRPr="0038110E">
              <w:rPr>
                <w:rFonts w:ascii="Times New Roman" w:hAnsi="Times New Roman" w:cs="Times New Roman"/>
                <w:bCs/>
                <w:sz w:val="16"/>
                <w:szCs w:val="16"/>
              </w:rPr>
              <w:t>/2017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Default="00A93DC8" w:rsidP="00755B8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755B8C" w:rsidRDefault="00A93DC8" w:rsidP="00755B8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5B8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€ 50.000.000  </w:t>
            </w:r>
          </w:p>
          <w:p w:rsidR="00A93DC8" w:rsidRDefault="00A93DC8" w:rsidP="00755B8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(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Decreto </w:t>
            </w:r>
            <w:proofErr w:type="spellStart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>Prot</w:t>
            </w:r>
            <w:proofErr w:type="spellEnd"/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7137</w:t>
            </w: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93DC8" w:rsidRPr="000D5E89" w:rsidRDefault="00A93DC8" w:rsidP="00755B8C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38110E">
              <w:rPr>
                <w:rFonts w:ascii="Times New Roman" w:hAnsi="Times New Roman" w:cs="Times New Roman"/>
                <w:sz w:val="16"/>
                <w:szCs w:val="16"/>
              </w:rPr>
              <w:t xml:space="preserve">del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04/07/2017)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38110E" w:rsidRDefault="00A93DC8" w:rsidP="00641D6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A415FF" w:rsidRDefault="00A93DC8" w:rsidP="00641D62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93DC8" w:rsidRPr="009E3F09" w:rsidTr="00A93DC8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D5E89" w:rsidRDefault="00F52D0D" w:rsidP="000D5E89">
            <w:pPr>
              <w:spacing w:after="0" w:line="240" w:lineRule="auto"/>
              <w:ind w:right="-15"/>
              <w:rPr>
                <w:rStyle w:val="Collegamentoipertestuale"/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hyperlink r:id="rId36" w:history="1">
              <w:r w:rsidR="00A93DC8" w:rsidRPr="000D5E89">
                <w:rPr>
                  <w:rStyle w:val="Collegamentoipertestuale"/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</w:rPr>
                <w:t>Protocollo di Montreal – Fondo Multilaterale per l’attuazione del Protocollo di Montreal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</w:pPr>
            <w:hyperlink r:id="rId37" w:history="1">
              <w:r w:rsidR="00A93DC8" w:rsidRPr="009C2457">
                <w:rPr>
                  <w:rStyle w:val="Collegamentoipertestuale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 xml:space="preserve">Contributo annuale obbligatorio al </w:t>
              </w:r>
              <w:proofErr w:type="spellStart"/>
              <w:r w:rsidR="00A93DC8" w:rsidRPr="009C2457">
                <w:rPr>
                  <w:rStyle w:val="Collegamentoipertestuale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>Replenishment</w:t>
              </w:r>
              <w:proofErr w:type="spellEnd"/>
              <w:r w:rsidR="00A93DC8" w:rsidRPr="009C2457">
                <w:rPr>
                  <w:rStyle w:val="Collegamentoipertestuale"/>
                  <w:rFonts w:ascii="Times New Roman" w:eastAsia="Times New Roman" w:hAnsi="Times New Roman" w:cs="Times New Roman"/>
                  <w:bCs/>
                  <w:color w:val="0000FF"/>
                  <w:sz w:val="16"/>
                  <w:szCs w:val="16"/>
                  <w:u w:val="single"/>
                </w:rPr>
                <w:t xml:space="preserve"> del Fondo Multilaterale per il periodo 2018-2020</w:t>
              </w:r>
            </w:hyperlink>
            <w:r w:rsidR="00A93DC8" w:rsidRPr="009100C7">
              <w:rPr>
                <w:rStyle w:val="Collegamentoipertestuale"/>
                <w:rFonts w:ascii="Times New Roman" w:eastAsia="Times New Roman" w:hAnsi="Times New Roman" w:cs="Times New Roman"/>
                <w:bCs/>
                <w:color w:val="auto"/>
                <w:sz w:val="16"/>
                <w:szCs w:val="16"/>
              </w:rPr>
              <w:t xml:space="preserve"> </w:t>
            </w:r>
          </w:p>
          <w:p w:rsidR="00A93DC8" w:rsidRDefault="00A93DC8" w:rsidP="000D5E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890E90">
              <w:rPr>
                <w:rStyle w:val="Enfasigrassetto"/>
                <w:rFonts w:ascii="Times New Roman" w:hAnsi="Times New Roman" w:cs="Times New Roman"/>
                <w:b w:val="0"/>
                <w:i/>
                <w:sz w:val="16"/>
                <w:szCs w:val="16"/>
              </w:rPr>
              <w:t>ex</w:t>
            </w: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 xml:space="preserve"> L. 409/2000)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A93DC8" w:rsidRDefault="00A93DC8" w:rsidP="000D5E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di</w:t>
            </w:r>
          </w:p>
          <w:p w:rsidR="00A93DC8" w:rsidRPr="009100C7" w:rsidRDefault="00A93DC8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</w:rPr>
            </w:pPr>
            <w:r w:rsidRPr="00755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€8.751.822 annui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per il triennio 2018-2020,</w:t>
            </w:r>
            <w: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utilizzando il meccanismo di tasso di cambio fisso – FERM previsto dal Fondo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2E0A">
              <w:rPr>
                <w:rFonts w:ascii="Times New Roman" w:hAnsi="Times New Roman" w:cs="Times New Roman"/>
                <w:sz w:val="16"/>
                <w:szCs w:val="16"/>
              </w:rPr>
              <w:t>Ancora nessun contributo erogato nel 2018</w:t>
            </w:r>
          </w:p>
          <w:p w:rsidR="00A93DC8" w:rsidRPr="00282E0A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3D5CDF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D5CDF">
              <w:rPr>
                <w:rFonts w:ascii="Times New Roman" w:hAnsi="Times New Roman" w:cs="Times New Roman"/>
                <w:sz w:val="16"/>
                <w:szCs w:val="16"/>
              </w:rPr>
              <w:t xml:space="preserve">Nel 1990, il </w:t>
            </w:r>
            <w:hyperlink r:id="rId38" w:tooltip="Protocollo di Montreal" w:history="1">
              <w:r w:rsidRPr="003D5CDF">
                <w:rPr>
                  <w:rStyle w:val="Collegamentoipertestuale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Protocollo di Montreal</w:t>
              </w:r>
            </w:hyperlink>
            <w:r w:rsidRPr="003D5CD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3D5CDF">
              <w:rPr>
                <w:rFonts w:ascii="Times New Roman" w:hAnsi="Times New Roman" w:cs="Times New Roman"/>
                <w:sz w:val="16"/>
                <w:szCs w:val="16"/>
              </w:rPr>
              <w:t xml:space="preserve">ha istituito il </w:t>
            </w:r>
            <w:hyperlink r:id="rId39" w:tgtFrame="_blank" w:tooltip="Collegamento al sito Multilateral Fund for the Implementation of the Montreal Protocol" w:history="1">
              <w:r w:rsidRPr="003D5CDF">
                <w:rPr>
                  <w:rStyle w:val="Collegamentoipertestuale"/>
                  <w:rFonts w:ascii="Times New Roman" w:hAnsi="Times New Roman" w:cs="Times New Roman"/>
                  <w:b/>
                  <w:bCs/>
                  <w:sz w:val="16"/>
                  <w:szCs w:val="16"/>
                </w:rPr>
                <w:t>Fondo Multilaterale per l’Attuazione  del Protocollo di Montreal</w:t>
              </w:r>
            </w:hyperlink>
            <w:r w:rsidRPr="003D5CDF">
              <w:rPr>
                <w:rStyle w:val="Enfasigrassetto"/>
                <w:rFonts w:ascii="Times New Roman" w:hAnsi="Times New Roman" w:cs="Times New Roman"/>
                <w:color w:val="333333"/>
                <w:sz w:val="16"/>
                <w:szCs w:val="16"/>
              </w:rPr>
              <w:t> </w:t>
            </w:r>
            <w:r w:rsidRPr="003D5CDF">
              <w:rPr>
                <w:rFonts w:ascii="Times New Roman" w:hAnsi="Times New Roman" w:cs="Times New Roman"/>
                <w:sz w:val="16"/>
                <w:szCs w:val="16"/>
              </w:rPr>
              <w:t xml:space="preserve">per assistere i Paesi in via di sviluppo nel raggiungimento dei loro impegni di conformità rispetto all’eliminazione della produzione e del consumo di sostanze ozono lesive. Nell’attuale fase, le attività del Fondo Multilaterale si concentrano sul finanziamento del calendario di riduzione ed eliminazione degli </w:t>
            </w:r>
            <w:proofErr w:type="spellStart"/>
            <w:r w:rsidRPr="003D5CDF">
              <w:rPr>
                <w:rFonts w:ascii="Times New Roman" w:hAnsi="Times New Roman" w:cs="Times New Roman"/>
                <w:sz w:val="16"/>
                <w:szCs w:val="16"/>
              </w:rPr>
              <w:t>idroclorofluorocarburi</w:t>
            </w:r>
            <w:proofErr w:type="spellEnd"/>
            <w:r w:rsidRPr="003D5CDF">
              <w:rPr>
                <w:rFonts w:ascii="Times New Roman" w:hAnsi="Times New Roman" w:cs="Times New Roman"/>
                <w:sz w:val="16"/>
                <w:szCs w:val="16"/>
              </w:rPr>
              <w:t xml:space="preserve"> (HCFC) disciplinato dal Protocollo di Montreal. Va, inoltre, tenuto presente che, in base a quanto disposto dall’</w:t>
            </w:r>
            <w:hyperlink r:id="rId40" w:history="1">
              <w:r w:rsidRPr="003D5CDF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e</w:t>
              </w:r>
            </w:hyperlink>
            <w:hyperlink r:id="rId41" w:tooltip="Kigali, approvato l’emendamento al Protocollo di Montreal" w:history="1">
              <w:r w:rsidRPr="003D5CDF">
                <w:rPr>
                  <w:rStyle w:val="Collegamentoipertestuale"/>
                  <w:rFonts w:ascii="Times New Roman" w:hAnsi="Times New Roman" w:cs="Times New Roman"/>
                  <w:b/>
                  <w:bCs/>
                  <w:color w:val="auto"/>
                  <w:sz w:val="16"/>
                  <w:szCs w:val="16"/>
                </w:rPr>
                <w:t>mendamento al Protocollo di Montreal approvato a Kigali nell’ottobre 2016</w:t>
              </w:r>
            </w:hyperlink>
            <w:r w:rsidRPr="003D5CD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 </w:t>
            </w:r>
            <w:r w:rsidRPr="003D5CDF">
              <w:rPr>
                <w:rFonts w:ascii="Times New Roman" w:hAnsi="Times New Roman" w:cs="Times New Roman"/>
                <w:sz w:val="16"/>
                <w:szCs w:val="16"/>
              </w:rPr>
              <w:t xml:space="preserve">si sta lavorando per inserire gli </w:t>
            </w:r>
            <w:proofErr w:type="spellStart"/>
            <w:r w:rsidRPr="003D5CDF">
              <w:rPr>
                <w:rFonts w:ascii="Times New Roman" w:hAnsi="Times New Roman" w:cs="Times New Roman"/>
                <w:sz w:val="16"/>
                <w:szCs w:val="16"/>
              </w:rPr>
              <w:t>idrofluorocarburi</w:t>
            </w:r>
            <w:proofErr w:type="spellEnd"/>
            <w:r w:rsidRPr="003D5CDF">
              <w:rPr>
                <w:rFonts w:ascii="Times New Roman" w:hAnsi="Times New Roman" w:cs="Times New Roman"/>
                <w:sz w:val="16"/>
                <w:szCs w:val="16"/>
              </w:rPr>
              <w:t xml:space="preserve"> (HFC) tra le sostanze soggette a progressiva riduzione in quanto, pur non avendo un effetto deteriorante per lo strato di ozono, hanno un forte potenziale di riscaldamento globale.</w:t>
            </w:r>
          </w:p>
        </w:tc>
      </w:tr>
      <w:tr w:rsidR="00A93DC8" w:rsidRPr="009E3F09" w:rsidTr="00BF2E4C">
        <w:trPr>
          <w:trHeight w:val="126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0D5E89">
            <w:pPr>
              <w:spacing w:after="0" w:line="240" w:lineRule="auto"/>
              <w:ind w:right="-15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F52D0D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bCs/>
                <w:color w:val="3333FF"/>
                <w:sz w:val="16"/>
                <w:szCs w:val="16"/>
                <w:u w:val="single"/>
              </w:rPr>
            </w:pPr>
            <w:hyperlink r:id="rId42" w:history="1">
              <w:r w:rsidR="00A93DC8" w:rsidRPr="004D2D6C">
                <w:rPr>
                  <w:rStyle w:val="Collegamentoipertestuale"/>
                  <w:rFonts w:ascii="Times New Roman" w:eastAsia="Times New Roman" w:hAnsi="Times New Roman" w:cs="Times New Roman"/>
                  <w:bCs/>
                  <w:color w:val="3333FF"/>
                  <w:sz w:val="16"/>
                  <w:szCs w:val="16"/>
                  <w:u w:val="single"/>
                </w:rPr>
                <w:t>Contributo volontario aggiuntivo per il ‘fast-start dell’attuazione dell’Emendamento di Kigali’</w:t>
              </w:r>
            </w:hyperlink>
          </w:p>
          <w:p w:rsidR="00A93DC8" w:rsidRDefault="00A93DC8" w:rsidP="000D5E8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663ACE">
              <w:rPr>
                <w:rStyle w:val="Enfasigrassetto"/>
                <w:rFonts w:ascii="Times New Roman" w:hAnsi="Times New Roman" w:cs="Times New Roman"/>
                <w:b w:val="0"/>
                <w:sz w:val="16"/>
                <w:szCs w:val="16"/>
              </w:rPr>
              <w:t>02/03/2017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  <w:p w:rsidR="00A93DC8" w:rsidRPr="00B626F9" w:rsidRDefault="00A93DC8" w:rsidP="00B626F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</w:t>
            </w:r>
          </w:p>
          <w:p w:rsidR="00A93DC8" w:rsidRPr="00B626F9" w:rsidRDefault="00A93DC8" w:rsidP="00B626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626F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€ 1.877.758</w:t>
            </w:r>
          </w:p>
          <w:p w:rsidR="00A93DC8" w:rsidRPr="00663ACE" w:rsidRDefault="00A93DC8" w:rsidP="00B626F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(Decreto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3922 del 11/04/</w:t>
            </w:r>
            <w:r w:rsidRPr="00663ACE">
              <w:rPr>
                <w:rFonts w:ascii="Times New Roman" w:hAnsi="Times New Roman" w:cs="Times New Roman"/>
                <w:bCs/>
                <w:sz w:val="16"/>
                <w:szCs w:val="16"/>
              </w:rPr>
              <w:t>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4D2D6C" w:rsidRDefault="00A93DC8" w:rsidP="000D5E89">
            <w:pPr>
              <w:spacing w:after="0" w:line="240" w:lineRule="auto"/>
              <w:rPr>
                <w:rStyle w:val="Collegamentoipertestuale"/>
                <w:rFonts w:ascii="Times New Roman" w:eastAsia="Times New Roman" w:hAnsi="Times New Roman" w:cs="Times New Roman"/>
                <w:bCs/>
                <w:color w:val="0000FF"/>
                <w:sz w:val="16"/>
                <w:szCs w:val="16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Default="00A93DC8" w:rsidP="00663AC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€ 1.877.758</w:t>
            </w:r>
          </w:p>
          <w:p w:rsidR="00A93DC8" w:rsidRDefault="00A93DC8" w:rsidP="0053458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Decreto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prot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3922 del 11.04.2017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93DC8" w:rsidRPr="00663ACE" w:rsidRDefault="00A93DC8" w:rsidP="00663ACE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93DC8" w:rsidRPr="00282E0A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93DC8" w:rsidRPr="0000239A" w:rsidRDefault="00A93DC8" w:rsidP="004247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C6D16" w:rsidRDefault="00FE438D" w:rsidP="0034769F">
      <w:pPr>
        <w:ind w:left="-709"/>
      </w:pPr>
      <w:r>
        <w:t xml:space="preserve">           </w:t>
      </w:r>
      <w:r w:rsidR="00100B4A">
        <w:t>*Ne</w:t>
      </w:r>
      <w:r w:rsidR="00DE3C4D">
        <w:t>l</w:t>
      </w:r>
      <w:r w:rsidR="00100B4A">
        <w:t>la tabella  sono inserite le informazioni relative a tutte le attività in corso nel 2018 anche se finanziate con contributi precedenti all’anno corrente.</w:t>
      </w:r>
    </w:p>
    <w:p w:rsidR="003D5E2B" w:rsidRDefault="003D5E2B" w:rsidP="0034769F">
      <w:pPr>
        <w:ind w:left="-709"/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14459"/>
      </w:tblGrid>
      <w:tr w:rsidR="00100B4A" w:rsidRPr="00FC6D16" w:rsidTr="0009612B">
        <w:tc>
          <w:tcPr>
            <w:tcW w:w="14459" w:type="dxa"/>
          </w:tcPr>
          <w:p w:rsidR="00100B4A" w:rsidRPr="00047853" w:rsidRDefault="00100B4A" w:rsidP="00FE0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853">
              <w:rPr>
                <w:rFonts w:ascii="Times New Roman" w:hAnsi="Times New Roman" w:cs="Times New Roman"/>
                <w:b/>
                <w:sz w:val="24"/>
                <w:szCs w:val="24"/>
              </w:rPr>
              <w:t>ULTERIORI RISORSE FINANZIARIE STANZIATE NELL’AMBITO DELLA COOPERAZIONE MULTILATERALE:</w:t>
            </w:r>
          </w:p>
          <w:p w:rsidR="00100B4A" w:rsidRPr="00047853" w:rsidRDefault="00100B4A" w:rsidP="00FE0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0B4A" w:rsidRPr="00047853" w:rsidRDefault="00100B4A" w:rsidP="00FE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Fondi stanziati nel 2015:</w:t>
            </w:r>
            <w:r w:rsidRPr="00047853">
              <w:rPr>
                <w:rFonts w:ascii="Times New Roman" w:hAnsi="Times New Roman" w:cs="Times New Roman"/>
                <w:sz w:val="24"/>
                <w:szCs w:val="24"/>
              </w:rPr>
              <w:t xml:space="preserve">   Decreto cumulativo </w:t>
            </w:r>
            <w:proofErr w:type="spellStart"/>
            <w:r w:rsidRPr="00047853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047853">
              <w:rPr>
                <w:rFonts w:ascii="Times New Roman" w:hAnsi="Times New Roman" w:cs="Times New Roman"/>
                <w:sz w:val="24"/>
                <w:szCs w:val="24"/>
              </w:rPr>
              <w:t>. 9260/SVI del 21/12/2015, per un importo complessivo pari a € 34.459.948,32, con il quale sono state impegnate risorse in favore delle Istituzioni finanziarie individuate nell’ambito della cooperazione multilaterale del MATTM. Fondi residui da ripartire tra le Istituzioni finanziarie beneficiarie: € 12.320.849,60.</w:t>
            </w:r>
          </w:p>
          <w:p w:rsidR="00100B4A" w:rsidRPr="00047853" w:rsidRDefault="00100B4A" w:rsidP="00FE06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B4A" w:rsidRPr="00047853" w:rsidRDefault="00100B4A" w:rsidP="00FE0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85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Fondi stanziati nel 2017:</w:t>
            </w:r>
            <w:r w:rsidRPr="00047853">
              <w:rPr>
                <w:rFonts w:ascii="Times New Roman" w:hAnsi="Times New Roman" w:cs="Times New Roman"/>
                <w:sz w:val="24"/>
                <w:szCs w:val="24"/>
              </w:rPr>
              <w:t xml:space="preserve"> Decreto cumulativo </w:t>
            </w:r>
            <w:proofErr w:type="spellStart"/>
            <w:r w:rsidRPr="00047853"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 w:rsidRPr="00047853">
              <w:rPr>
                <w:rFonts w:ascii="Times New Roman" w:hAnsi="Times New Roman" w:cs="Times New Roman"/>
                <w:sz w:val="24"/>
                <w:szCs w:val="24"/>
              </w:rPr>
              <w:t>. 12118/SVI del 01/12/2017, per un importo complessivo pari a € 15.000.000,00, con il quale sono state impegnate risorse in favore delle Istituzioni finanziarie individuate nell’ambito della cooperazione multilaterale del MATTM. Fondi residui da ripartire tra le Istituzioni finanziarie beneficiarie: € 15.000.000,00.</w:t>
            </w:r>
          </w:p>
          <w:p w:rsidR="00100B4A" w:rsidRDefault="00100B4A" w:rsidP="00FE0664"/>
          <w:p w:rsidR="00100B4A" w:rsidRPr="00FC6D16" w:rsidRDefault="00100B4A" w:rsidP="00FE0664"/>
        </w:tc>
      </w:tr>
    </w:tbl>
    <w:p w:rsidR="00100B4A" w:rsidRDefault="00100B4A" w:rsidP="00F52D0D">
      <w:pPr>
        <w:spacing w:after="0" w:line="240" w:lineRule="auto"/>
      </w:pPr>
      <w:bookmarkStart w:id="0" w:name="_GoBack"/>
      <w:bookmarkEnd w:id="0"/>
    </w:p>
    <w:sectPr w:rsidR="00100B4A" w:rsidSect="007167A2">
      <w:pgSz w:w="16838" w:h="11906" w:orient="landscape"/>
      <w:pgMar w:top="1134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F58"/>
    <w:multiLevelType w:val="hybridMultilevel"/>
    <w:tmpl w:val="6FC094B4"/>
    <w:lvl w:ilvl="0" w:tplc="47249F94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D81ABC"/>
    <w:multiLevelType w:val="hybridMultilevel"/>
    <w:tmpl w:val="8CB47090"/>
    <w:lvl w:ilvl="0" w:tplc="47249F94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8E4897"/>
    <w:multiLevelType w:val="hybridMultilevel"/>
    <w:tmpl w:val="1A8CE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64240"/>
    <w:multiLevelType w:val="hybridMultilevel"/>
    <w:tmpl w:val="AF48F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E6BA0"/>
    <w:multiLevelType w:val="hybridMultilevel"/>
    <w:tmpl w:val="2FFC52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FF64FB"/>
    <w:multiLevelType w:val="hybridMultilevel"/>
    <w:tmpl w:val="059C98D8"/>
    <w:lvl w:ilvl="0" w:tplc="0410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E603E"/>
    <w:multiLevelType w:val="hybridMultilevel"/>
    <w:tmpl w:val="0D9466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E72ED"/>
    <w:multiLevelType w:val="hybridMultilevel"/>
    <w:tmpl w:val="5C606448"/>
    <w:lvl w:ilvl="0" w:tplc="47249F94">
      <w:start w:val="3"/>
      <w:numFmt w:val="bullet"/>
      <w:lvlText w:val="-"/>
      <w:lvlJc w:val="left"/>
      <w:pPr>
        <w:ind w:left="360" w:hanging="360"/>
      </w:pPr>
      <w:rPr>
        <w:rFonts w:ascii="Garamond" w:eastAsiaTheme="minorHAnsi" w:hAnsi="Garamond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70"/>
    <w:rsid w:val="0000239A"/>
    <w:rsid w:val="00015B0D"/>
    <w:rsid w:val="00016077"/>
    <w:rsid w:val="000253EC"/>
    <w:rsid w:val="000340FC"/>
    <w:rsid w:val="00047853"/>
    <w:rsid w:val="00054636"/>
    <w:rsid w:val="0008037A"/>
    <w:rsid w:val="00095770"/>
    <w:rsid w:val="0009612B"/>
    <w:rsid w:val="000A28C5"/>
    <w:rsid w:val="000A516A"/>
    <w:rsid w:val="000A5E89"/>
    <w:rsid w:val="000D0F2F"/>
    <w:rsid w:val="000D283D"/>
    <w:rsid w:val="000D456B"/>
    <w:rsid w:val="000D5E89"/>
    <w:rsid w:val="000D7D0C"/>
    <w:rsid w:val="00100B4A"/>
    <w:rsid w:val="00102E6E"/>
    <w:rsid w:val="00110B9F"/>
    <w:rsid w:val="0011189E"/>
    <w:rsid w:val="001140EE"/>
    <w:rsid w:val="00114FD4"/>
    <w:rsid w:val="00135DF8"/>
    <w:rsid w:val="0013792A"/>
    <w:rsid w:val="001405BE"/>
    <w:rsid w:val="0014384B"/>
    <w:rsid w:val="00154D20"/>
    <w:rsid w:val="00155762"/>
    <w:rsid w:val="00161DEF"/>
    <w:rsid w:val="001B6B96"/>
    <w:rsid w:val="001C22E4"/>
    <w:rsid w:val="001D544F"/>
    <w:rsid w:val="001E276A"/>
    <w:rsid w:val="001E6C11"/>
    <w:rsid w:val="001F46CD"/>
    <w:rsid w:val="00217FFC"/>
    <w:rsid w:val="002208D3"/>
    <w:rsid w:val="00232590"/>
    <w:rsid w:val="00232733"/>
    <w:rsid w:val="0023345D"/>
    <w:rsid w:val="00233D33"/>
    <w:rsid w:val="00244F0C"/>
    <w:rsid w:val="002562BB"/>
    <w:rsid w:val="00282E0A"/>
    <w:rsid w:val="002830BA"/>
    <w:rsid w:val="002865D9"/>
    <w:rsid w:val="00292147"/>
    <w:rsid w:val="00297B08"/>
    <w:rsid w:val="002B6DB2"/>
    <w:rsid w:val="002C457C"/>
    <w:rsid w:val="002C5CE8"/>
    <w:rsid w:val="002E0D2D"/>
    <w:rsid w:val="00305944"/>
    <w:rsid w:val="00307445"/>
    <w:rsid w:val="003321DB"/>
    <w:rsid w:val="00335A66"/>
    <w:rsid w:val="0034769F"/>
    <w:rsid w:val="00372591"/>
    <w:rsid w:val="00373D30"/>
    <w:rsid w:val="003767C4"/>
    <w:rsid w:val="0038110E"/>
    <w:rsid w:val="003A502C"/>
    <w:rsid w:val="003B166A"/>
    <w:rsid w:val="003B65ED"/>
    <w:rsid w:val="003C1126"/>
    <w:rsid w:val="003C72E8"/>
    <w:rsid w:val="003C7CE3"/>
    <w:rsid w:val="003D2360"/>
    <w:rsid w:val="003D2641"/>
    <w:rsid w:val="003D5CDF"/>
    <w:rsid w:val="003D5E2B"/>
    <w:rsid w:val="003E6C85"/>
    <w:rsid w:val="003E6FF1"/>
    <w:rsid w:val="00401453"/>
    <w:rsid w:val="00402336"/>
    <w:rsid w:val="004066F9"/>
    <w:rsid w:val="004109DE"/>
    <w:rsid w:val="00432DB5"/>
    <w:rsid w:val="00444839"/>
    <w:rsid w:val="00446B27"/>
    <w:rsid w:val="00465AC3"/>
    <w:rsid w:val="00467C47"/>
    <w:rsid w:val="00470F2E"/>
    <w:rsid w:val="004847AE"/>
    <w:rsid w:val="00484D17"/>
    <w:rsid w:val="00493578"/>
    <w:rsid w:val="00496218"/>
    <w:rsid w:val="004C2DEC"/>
    <w:rsid w:val="004C6CAF"/>
    <w:rsid w:val="004D2D6C"/>
    <w:rsid w:val="004D3913"/>
    <w:rsid w:val="004D39D4"/>
    <w:rsid w:val="004D7544"/>
    <w:rsid w:val="004E2B3E"/>
    <w:rsid w:val="00516AF3"/>
    <w:rsid w:val="00520BFC"/>
    <w:rsid w:val="00532F32"/>
    <w:rsid w:val="00533250"/>
    <w:rsid w:val="0053458E"/>
    <w:rsid w:val="00537FA7"/>
    <w:rsid w:val="005407C7"/>
    <w:rsid w:val="00544DEB"/>
    <w:rsid w:val="0057357F"/>
    <w:rsid w:val="0058068E"/>
    <w:rsid w:val="0058288B"/>
    <w:rsid w:val="00590942"/>
    <w:rsid w:val="005A1E95"/>
    <w:rsid w:val="005B013D"/>
    <w:rsid w:val="005B709D"/>
    <w:rsid w:val="005B76B0"/>
    <w:rsid w:val="005C5966"/>
    <w:rsid w:val="005D1F78"/>
    <w:rsid w:val="005D2FDC"/>
    <w:rsid w:val="005D4B26"/>
    <w:rsid w:val="00602FEB"/>
    <w:rsid w:val="006267F8"/>
    <w:rsid w:val="00635E00"/>
    <w:rsid w:val="00636A5F"/>
    <w:rsid w:val="00663ACE"/>
    <w:rsid w:val="00683694"/>
    <w:rsid w:val="00692355"/>
    <w:rsid w:val="006946C8"/>
    <w:rsid w:val="006B5559"/>
    <w:rsid w:val="006B575B"/>
    <w:rsid w:val="006C154F"/>
    <w:rsid w:val="006D4902"/>
    <w:rsid w:val="006E4327"/>
    <w:rsid w:val="006F0EB5"/>
    <w:rsid w:val="007029AB"/>
    <w:rsid w:val="007167A2"/>
    <w:rsid w:val="0074298E"/>
    <w:rsid w:val="007478AD"/>
    <w:rsid w:val="007500E2"/>
    <w:rsid w:val="00755B8C"/>
    <w:rsid w:val="007604B0"/>
    <w:rsid w:val="007626B7"/>
    <w:rsid w:val="007653DD"/>
    <w:rsid w:val="00770CCA"/>
    <w:rsid w:val="007766EA"/>
    <w:rsid w:val="007906F9"/>
    <w:rsid w:val="007B188D"/>
    <w:rsid w:val="007B1EAD"/>
    <w:rsid w:val="007B3D94"/>
    <w:rsid w:val="007B6017"/>
    <w:rsid w:val="007B7F05"/>
    <w:rsid w:val="007D1F13"/>
    <w:rsid w:val="007E19BA"/>
    <w:rsid w:val="0081365B"/>
    <w:rsid w:val="00823D1F"/>
    <w:rsid w:val="0082669B"/>
    <w:rsid w:val="008330A7"/>
    <w:rsid w:val="00834D59"/>
    <w:rsid w:val="00836A28"/>
    <w:rsid w:val="00843A02"/>
    <w:rsid w:val="00845CC8"/>
    <w:rsid w:val="00851203"/>
    <w:rsid w:val="00861923"/>
    <w:rsid w:val="00872C54"/>
    <w:rsid w:val="00873724"/>
    <w:rsid w:val="00875000"/>
    <w:rsid w:val="00877670"/>
    <w:rsid w:val="00890DEA"/>
    <w:rsid w:val="00892D49"/>
    <w:rsid w:val="008A0C4B"/>
    <w:rsid w:val="008A2F29"/>
    <w:rsid w:val="008B13F0"/>
    <w:rsid w:val="008B7B85"/>
    <w:rsid w:val="008C589D"/>
    <w:rsid w:val="008E7601"/>
    <w:rsid w:val="00906FC8"/>
    <w:rsid w:val="009100C7"/>
    <w:rsid w:val="0093379C"/>
    <w:rsid w:val="009535C6"/>
    <w:rsid w:val="00960BB2"/>
    <w:rsid w:val="009654B3"/>
    <w:rsid w:val="00983487"/>
    <w:rsid w:val="00987ED1"/>
    <w:rsid w:val="00987F76"/>
    <w:rsid w:val="009A18E4"/>
    <w:rsid w:val="009B2762"/>
    <w:rsid w:val="009C2457"/>
    <w:rsid w:val="009F6960"/>
    <w:rsid w:val="00A00667"/>
    <w:rsid w:val="00A05310"/>
    <w:rsid w:val="00A172AF"/>
    <w:rsid w:val="00A415FF"/>
    <w:rsid w:val="00A54C9E"/>
    <w:rsid w:val="00A649A3"/>
    <w:rsid w:val="00A72C30"/>
    <w:rsid w:val="00A93DC8"/>
    <w:rsid w:val="00AA2C79"/>
    <w:rsid w:val="00AD2189"/>
    <w:rsid w:val="00AE4F3D"/>
    <w:rsid w:val="00AF37BD"/>
    <w:rsid w:val="00B00EBA"/>
    <w:rsid w:val="00B03D01"/>
    <w:rsid w:val="00B05A0F"/>
    <w:rsid w:val="00B07076"/>
    <w:rsid w:val="00B21BF5"/>
    <w:rsid w:val="00B22121"/>
    <w:rsid w:val="00B32212"/>
    <w:rsid w:val="00B33ACB"/>
    <w:rsid w:val="00B358BC"/>
    <w:rsid w:val="00B403E4"/>
    <w:rsid w:val="00B55317"/>
    <w:rsid w:val="00B626F9"/>
    <w:rsid w:val="00B661A8"/>
    <w:rsid w:val="00B91E76"/>
    <w:rsid w:val="00B95A81"/>
    <w:rsid w:val="00BA2BD5"/>
    <w:rsid w:val="00BB2975"/>
    <w:rsid w:val="00BC349E"/>
    <w:rsid w:val="00BC4FF8"/>
    <w:rsid w:val="00BD25EE"/>
    <w:rsid w:val="00BE5963"/>
    <w:rsid w:val="00BF20A1"/>
    <w:rsid w:val="00BF2E4C"/>
    <w:rsid w:val="00BF62B9"/>
    <w:rsid w:val="00C0404D"/>
    <w:rsid w:val="00C371B0"/>
    <w:rsid w:val="00C37D27"/>
    <w:rsid w:val="00C40B5F"/>
    <w:rsid w:val="00C41A9E"/>
    <w:rsid w:val="00C62AF7"/>
    <w:rsid w:val="00C6488E"/>
    <w:rsid w:val="00C8180B"/>
    <w:rsid w:val="00CB0C69"/>
    <w:rsid w:val="00CE1EF6"/>
    <w:rsid w:val="00CE3590"/>
    <w:rsid w:val="00D03D69"/>
    <w:rsid w:val="00D04868"/>
    <w:rsid w:val="00D14D5C"/>
    <w:rsid w:val="00D16A9F"/>
    <w:rsid w:val="00D20A76"/>
    <w:rsid w:val="00D23CAD"/>
    <w:rsid w:val="00D36C32"/>
    <w:rsid w:val="00D502F8"/>
    <w:rsid w:val="00D52AEB"/>
    <w:rsid w:val="00D5337A"/>
    <w:rsid w:val="00D53CB0"/>
    <w:rsid w:val="00D53EC3"/>
    <w:rsid w:val="00D6054D"/>
    <w:rsid w:val="00D61A43"/>
    <w:rsid w:val="00D724FE"/>
    <w:rsid w:val="00D73C1A"/>
    <w:rsid w:val="00D75A78"/>
    <w:rsid w:val="00D80947"/>
    <w:rsid w:val="00D87324"/>
    <w:rsid w:val="00DA0C87"/>
    <w:rsid w:val="00DA1853"/>
    <w:rsid w:val="00DA270B"/>
    <w:rsid w:val="00DB758D"/>
    <w:rsid w:val="00DE3C4D"/>
    <w:rsid w:val="00DF61A0"/>
    <w:rsid w:val="00E01FBD"/>
    <w:rsid w:val="00E05F58"/>
    <w:rsid w:val="00E146A1"/>
    <w:rsid w:val="00E16FF9"/>
    <w:rsid w:val="00E301DE"/>
    <w:rsid w:val="00E3470C"/>
    <w:rsid w:val="00E51CE2"/>
    <w:rsid w:val="00E54D8D"/>
    <w:rsid w:val="00E55C16"/>
    <w:rsid w:val="00E809EF"/>
    <w:rsid w:val="00E9243F"/>
    <w:rsid w:val="00EA40FC"/>
    <w:rsid w:val="00EA4A34"/>
    <w:rsid w:val="00EC10B6"/>
    <w:rsid w:val="00EC39C1"/>
    <w:rsid w:val="00EC3A49"/>
    <w:rsid w:val="00EC48FB"/>
    <w:rsid w:val="00EC4C12"/>
    <w:rsid w:val="00ED17B6"/>
    <w:rsid w:val="00ED2A31"/>
    <w:rsid w:val="00EF3C55"/>
    <w:rsid w:val="00EF4D87"/>
    <w:rsid w:val="00EF630D"/>
    <w:rsid w:val="00F05133"/>
    <w:rsid w:val="00F1195B"/>
    <w:rsid w:val="00F153BD"/>
    <w:rsid w:val="00F17BC0"/>
    <w:rsid w:val="00F22619"/>
    <w:rsid w:val="00F25536"/>
    <w:rsid w:val="00F3237A"/>
    <w:rsid w:val="00F528AB"/>
    <w:rsid w:val="00F52D0D"/>
    <w:rsid w:val="00F53576"/>
    <w:rsid w:val="00FA47E2"/>
    <w:rsid w:val="00FC6D16"/>
    <w:rsid w:val="00FD55A3"/>
    <w:rsid w:val="00FD57BE"/>
    <w:rsid w:val="00FE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54636"/>
    <w:rPr>
      <w:b/>
      <w:bCs/>
    </w:rPr>
  </w:style>
  <w:style w:type="character" w:styleId="Enfasicorsivo">
    <w:name w:val="Emphasis"/>
    <w:basedOn w:val="Carpredefinitoparagrafo"/>
    <w:uiPriority w:val="20"/>
    <w:qFormat/>
    <w:rsid w:val="007B7F05"/>
    <w:rPr>
      <w:i/>
      <w:iCs/>
    </w:rPr>
  </w:style>
  <w:style w:type="paragraph" w:styleId="Paragrafoelenco">
    <w:name w:val="List Paragraph"/>
    <w:aliases w:val="Paragrafo elenco puntato,Main numbered paragraph,Numbered List Paragraph"/>
    <w:basedOn w:val="Normale"/>
    <w:link w:val="ParagrafoelencoCarattere"/>
    <w:uiPriority w:val="34"/>
    <w:qFormat/>
    <w:rsid w:val="007B7F05"/>
    <w:pPr>
      <w:ind w:left="720"/>
      <w:contextualSpacing/>
    </w:pPr>
  </w:style>
  <w:style w:type="character" w:customStyle="1" w:styleId="ParagrafoelencoCarattere">
    <w:name w:val="Paragrafo elenco Carattere"/>
    <w:aliases w:val="Paragrafo elenco puntato Carattere,Main numbered paragraph Carattere,Numbered List Paragraph Carattere"/>
    <w:link w:val="Paragrafoelenco"/>
    <w:uiPriority w:val="34"/>
    <w:locked/>
    <w:rsid w:val="007B7F05"/>
  </w:style>
  <w:style w:type="character" w:styleId="Collegamentoipertestuale">
    <w:name w:val="Hyperlink"/>
    <w:basedOn w:val="Carpredefinitoparagrafo"/>
    <w:uiPriority w:val="99"/>
    <w:unhideWhenUsed/>
    <w:rsid w:val="001E276A"/>
    <w:rPr>
      <w:strike w:val="0"/>
      <w:dstrike w:val="0"/>
      <w:color w:val="2D6161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C62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73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0C69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A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54636"/>
    <w:rPr>
      <w:b/>
      <w:bCs/>
    </w:rPr>
  </w:style>
  <w:style w:type="character" w:styleId="Enfasicorsivo">
    <w:name w:val="Emphasis"/>
    <w:basedOn w:val="Carpredefinitoparagrafo"/>
    <w:uiPriority w:val="20"/>
    <w:qFormat/>
    <w:rsid w:val="007B7F05"/>
    <w:rPr>
      <w:i/>
      <w:iCs/>
    </w:rPr>
  </w:style>
  <w:style w:type="paragraph" w:styleId="Paragrafoelenco">
    <w:name w:val="List Paragraph"/>
    <w:aliases w:val="Paragrafo elenco puntato,Main numbered paragraph,Numbered List Paragraph"/>
    <w:basedOn w:val="Normale"/>
    <w:link w:val="ParagrafoelencoCarattere"/>
    <w:uiPriority w:val="34"/>
    <w:qFormat/>
    <w:rsid w:val="007B7F05"/>
    <w:pPr>
      <w:ind w:left="720"/>
      <w:contextualSpacing/>
    </w:pPr>
  </w:style>
  <w:style w:type="character" w:customStyle="1" w:styleId="ParagrafoelencoCarattere">
    <w:name w:val="Paragrafo elenco Carattere"/>
    <w:aliases w:val="Paragrafo elenco puntato Carattere,Main numbered paragraph Carattere,Numbered List Paragraph Carattere"/>
    <w:link w:val="Paragrafoelenco"/>
    <w:uiPriority w:val="34"/>
    <w:locked/>
    <w:rsid w:val="007B7F05"/>
  </w:style>
  <w:style w:type="character" w:styleId="Collegamentoipertestuale">
    <w:name w:val="Hyperlink"/>
    <w:basedOn w:val="Carpredefinitoparagrafo"/>
    <w:uiPriority w:val="99"/>
    <w:unhideWhenUsed/>
    <w:rsid w:val="001E276A"/>
    <w:rPr>
      <w:strike w:val="0"/>
      <w:dstrike w:val="0"/>
      <w:color w:val="2D6161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unhideWhenUsed/>
    <w:rsid w:val="00C62A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737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B0C69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A6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2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9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1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nambiente.it/pagina/africa-climate-change-fund-accf" TargetMode="External"/><Relationship Id="rId18" Type="http://schemas.openxmlformats.org/officeDocument/2006/relationships/hyperlink" Target="http://www.minambiente.it/pagina/lighting-global" TargetMode="External"/><Relationship Id="rId26" Type="http://schemas.openxmlformats.org/officeDocument/2006/relationships/hyperlink" Target="http://www.minambiente.it/sites/default/files/archivio/allegati/sviluppo_sostenibile/Emendamento_Accordo_CCC_14novembre2015.pdf" TargetMode="External"/><Relationship Id="rId39" Type="http://schemas.openxmlformats.org/officeDocument/2006/relationships/hyperlink" Target="http://www.multilateralfund.org/default.aspx" TargetMode="External"/><Relationship Id="rId21" Type="http://schemas.openxmlformats.org/officeDocument/2006/relationships/hyperlink" Target="http://www.minambiente.it/sites/default/files/archivio/allegati/sviluppo_sostenibile/V_Emendamento_LG_27032018.pdf" TargetMode="External"/><Relationship Id="rId34" Type="http://schemas.openxmlformats.org/officeDocument/2006/relationships/hyperlink" Target="https://www.greenclimate.fund/documents/20182/29917/Contribution_agreement_-_Italy.pdf/5521439c-f4fd-4aeb-9c61-307039882748" TargetMode="External"/><Relationship Id="rId42" Type="http://schemas.openxmlformats.org/officeDocument/2006/relationships/hyperlink" Target="http://www.minambiente.it/sites/default/files/archivio/allegati/trasparenza_valutazione_merito/SVI/allegati/Contributo_aggiuntivo_Montreal_2017.pdf" TargetMode="External"/><Relationship Id="rId7" Type="http://schemas.openxmlformats.org/officeDocument/2006/relationships/hyperlink" Target="http://www.minambiente.it/pagina/adaptation-fun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ambiente.it/pagina/lighting-global" TargetMode="External"/><Relationship Id="rId20" Type="http://schemas.openxmlformats.org/officeDocument/2006/relationships/hyperlink" Target="http://www.minambiente.it/sites/default/files/archivio/allegati/sviluppo_sostenibile/IV_Emendamento_23marzo2016.pdf" TargetMode="External"/><Relationship Id="rId29" Type="http://schemas.openxmlformats.org/officeDocument/2006/relationships/hyperlink" Target="http://www.minambiente.it/pagina/agreed-africas-green-and-climate-resilient-development" TargetMode="External"/><Relationship Id="rId41" Type="http://schemas.openxmlformats.org/officeDocument/2006/relationships/hyperlink" Target="http://www.minambiente.it/pagina/kigali-approvato-lemendamento-al-protocollo-di-montreal-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ambiente.it/pagina/sustainable-energy-fund-africa-sefa" TargetMode="External"/><Relationship Id="rId24" Type="http://schemas.openxmlformats.org/officeDocument/2006/relationships/hyperlink" Target="http://www.minambiente.it/pagina/ppp-grid-public-private-partnership" TargetMode="External"/><Relationship Id="rId32" Type="http://schemas.openxmlformats.org/officeDocument/2006/relationships/hyperlink" Target="http://www.minambiente.it/pagina/green-climate-fund" TargetMode="External"/><Relationship Id="rId37" Type="http://schemas.openxmlformats.org/officeDocument/2006/relationships/hyperlink" Target="http://conf.montreal-protocol.org/meeting/mop/cop11-mop29/report/English/COP-11-7-MOP-29-8E.pdf" TargetMode="External"/><Relationship Id="rId40" Type="http://schemas.openxmlformats.org/officeDocument/2006/relationships/hyperlink" Target="http://www.minambiente.it/pagina/kigali-approvato-lemendamento-al-protocollo-di-montreal-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nambiente.it/sites/default/files/archivio/allegati/trasparenza_valutazione_merito/SVI/allegati/Administrative_agreement_SEF_Expanded_29112017.pdf" TargetMode="External"/><Relationship Id="rId23" Type="http://schemas.openxmlformats.org/officeDocument/2006/relationships/hyperlink" Target="http://www.minambiente.it/sites/default/files/archivio/allegati/sviluppo_sostenibile/AnnexB_off_grid_ssa_27032018.pdf" TargetMode="External"/><Relationship Id="rId28" Type="http://schemas.openxmlformats.org/officeDocument/2006/relationships/hyperlink" Target="http://www.minambiente.it/sites/default/files/archivio/allegati/sviluppo_sostenibile/Contributo_Supplentare_CCCC.pdf" TargetMode="External"/><Relationship Id="rId36" Type="http://schemas.openxmlformats.org/officeDocument/2006/relationships/hyperlink" Target="http://www.minambiente.it/pagina/fondo-multilaterale-lattuazione-del-protocollo-di-montreal" TargetMode="External"/><Relationship Id="rId10" Type="http://schemas.openxmlformats.org/officeDocument/2006/relationships/hyperlink" Target="http://www.minambiente.it/sites/default/files/archivio/allegati/sviluppo_sostenibile/Donazione_Adaptation_Fund_15_12_2017.pdf" TargetMode="External"/><Relationship Id="rId19" Type="http://schemas.openxmlformats.org/officeDocument/2006/relationships/hyperlink" Target="http://www.minambiente.it/sites/default/files/archivio/allegati/sviluppo_sostenibile/III_Emendamento_24novembre2015.pdf" TargetMode="External"/><Relationship Id="rId31" Type="http://schemas.openxmlformats.org/officeDocument/2006/relationships/hyperlink" Target="http://www.minambiente.it/sites/default/files/archivio/allegati/sviluppo_sostenibile/Accordo_CDP.pdf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ambiente.it/sites/default/files/archivio/allegati/sviluppo_sostenibile/Donazione_Adaptation_Fund_26aprile2017.pdf" TargetMode="External"/><Relationship Id="rId14" Type="http://schemas.openxmlformats.org/officeDocument/2006/relationships/hyperlink" Target="http://www.minambiente.it/sites/default/files/archivio/allegati/sviluppo_sostenibile/multi_donor_agreement_african_climate_change_fund.pdf" TargetMode="External"/><Relationship Id="rId22" Type="http://schemas.openxmlformats.org/officeDocument/2006/relationships/hyperlink" Target="http://www.minambiente.it/pagina/ppp-grid-public-private-partnership" TargetMode="External"/><Relationship Id="rId27" Type="http://schemas.openxmlformats.org/officeDocument/2006/relationships/hyperlink" Target="http://www.minambiente.it/pagina/communication-climate-change-multidonor-trust-fund-ccc" TargetMode="External"/><Relationship Id="rId30" Type="http://schemas.openxmlformats.org/officeDocument/2006/relationships/hyperlink" Target="http://www.minambiente.it/sites/default/files/archivio/allegati/sviluppo_sostenibile/Accordo_AGREED.pdf" TargetMode="External"/><Relationship Id="rId35" Type="http://schemas.openxmlformats.org/officeDocument/2006/relationships/hyperlink" Target="https://www.greenclimate.fund/documents/20182/29917/Contribution_agreement_-_Italy.pdf/5521439c-f4fd-4aeb-9c61-307039882748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minambiente.it/sites/default/files/archivio/allegati/sviluppo_sostenibile/Donazione_Adaptation_Fund_20_12_2015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inambiente.it/sites/default/files/archivio/allegati/sviluppo_sostenibile/annesso_protocollo_SEFA.pdf" TargetMode="External"/><Relationship Id="rId17" Type="http://schemas.openxmlformats.org/officeDocument/2006/relationships/hyperlink" Target="http://www.minambiente.it/sites/default/files/archivio/allegati/sviluppo_sostenibile/Agreement_20luglio2010.pdf" TargetMode="External"/><Relationship Id="rId25" Type="http://schemas.openxmlformats.org/officeDocument/2006/relationships/hyperlink" Target="http://www.minambiente.it/pagina/communication-climate-change-multidonor-trust-fund-ccc" TargetMode="External"/><Relationship Id="rId33" Type="http://schemas.openxmlformats.org/officeDocument/2006/relationships/hyperlink" Target="https://www.greenclimate.fund/documents/20182/29917/Contribution_agreement_-_Italy.pdf/5521439c-f4fd-4aeb-9c61-307039882748" TargetMode="External"/><Relationship Id="rId38" Type="http://schemas.openxmlformats.org/officeDocument/2006/relationships/hyperlink" Target="http://www.minambiente.it/pagina/il-protocollo-di-montre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59600-831D-49A2-8C45-394577FA8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Piperno Flavia</dc:creator>
  <cp:lastModifiedBy>Piperno Flavia</cp:lastModifiedBy>
  <cp:revision>58</cp:revision>
  <cp:lastPrinted>2018-07-16T08:56:00Z</cp:lastPrinted>
  <dcterms:created xsi:type="dcterms:W3CDTF">2018-06-14T12:41:00Z</dcterms:created>
  <dcterms:modified xsi:type="dcterms:W3CDTF">2018-07-20T11:51:00Z</dcterms:modified>
</cp:coreProperties>
</file>